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A3" w:rsidRDefault="00DD4EA3" w:rsidP="00DD4EA3">
      <w:pPr>
        <w:pStyle w:val="5"/>
      </w:pPr>
      <w:bookmarkStart w:id="0" w:name="_Toc263287860"/>
      <w:bookmarkStart w:id="1" w:name="_Toc251839413"/>
      <w:bookmarkStart w:id="2" w:name="_GoBack"/>
      <w:bookmarkEnd w:id="2"/>
      <w:r>
        <w:t>Как установить «обратную связь» с пользователем</w:t>
      </w:r>
      <w:bookmarkEnd w:id="0"/>
      <w:r>
        <w:t xml:space="preserve">  </w:t>
      </w:r>
      <w:bookmarkEnd w:id="1"/>
    </w:p>
    <w:p w:rsidR="00DD4EA3" w:rsidRDefault="00DD4EA3" w:rsidP="00DD4EA3">
      <w:r>
        <w:t>Для того чтобы сделать макрос более универсальным, т.е. не писать каждый раз новый макрос, если хочется окрасить не одно слово, а два, и не в красный цвет, а в зелёный или синий, надо спросить у пользователя, чего он хочет. Для этого есть простейший способ и соответственно функция, которые мы и будем использовать.</w:t>
      </w:r>
    </w:p>
    <w:p w:rsidR="00DD4EA3" w:rsidRPr="00121799" w:rsidRDefault="00DD4EA3" w:rsidP="00DD4EA3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4EEBB8C" wp14:editId="259D9AB7">
            <wp:simplePos x="0" y="0"/>
            <wp:positionH relativeFrom="column">
              <wp:posOffset>88900</wp:posOffset>
            </wp:positionH>
            <wp:positionV relativeFrom="paragraph">
              <wp:posOffset>78740</wp:posOffset>
            </wp:positionV>
            <wp:extent cx="2108835" cy="854075"/>
            <wp:effectExtent l="0" t="0" r="0" b="0"/>
            <wp:wrapSquare wrapText="bothSides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С помощью функции </w:t>
      </w:r>
      <w:proofErr w:type="spellStart"/>
      <w:r w:rsidRPr="00CF4AF3">
        <w:rPr>
          <w:rStyle w:val="a9"/>
        </w:rPr>
        <w:t>InputBox</w:t>
      </w:r>
      <w:proofErr w:type="spellEnd"/>
      <w:r w:rsidRPr="009C7681">
        <w:t xml:space="preserve"> </w:t>
      </w:r>
      <w:r>
        <w:t xml:space="preserve">пользователь может ввести нужное значение в ответ на поставленный вопрос. </w:t>
      </w:r>
    </w:p>
    <w:p w:rsidR="00DD4EA3" w:rsidRPr="00E67E99" w:rsidRDefault="00DD4EA3" w:rsidP="00DD4EA3">
      <w:r w:rsidRPr="00543533">
        <w:t xml:space="preserve">Например, спрашиваем: «Сколько выделить слов в начале абзаца?».  Пользователь вводит то или иное число. </w:t>
      </w:r>
      <w:r>
        <w:t xml:space="preserve">Обязательный параметр этой функции – сообщение-вопрос, на который должен ответить пользователь. Подробнее о функции </w:t>
      </w:r>
      <w:proofErr w:type="spellStart"/>
      <w:r w:rsidRPr="00CF4AF3">
        <w:rPr>
          <w:rStyle w:val="a9"/>
        </w:rPr>
        <w:t>InputBox</w:t>
      </w:r>
      <w:proofErr w:type="spellEnd"/>
      <w:r w:rsidRPr="009C7681">
        <w:t xml:space="preserve"> </w:t>
      </w:r>
      <w:r>
        <w:t xml:space="preserve">смотри в приложении в параграфе «Функции </w:t>
      </w:r>
      <w:proofErr w:type="spellStart"/>
      <w:r w:rsidRPr="00CF4AF3">
        <w:t>InputBox</w:t>
      </w:r>
      <w:proofErr w:type="spellEnd"/>
      <w:r w:rsidRPr="00CF4AF3">
        <w:t xml:space="preserve"> и </w:t>
      </w:r>
      <w:proofErr w:type="spellStart"/>
      <w:r w:rsidRPr="00CF4AF3">
        <w:t>MsgBox</w:t>
      </w:r>
      <w:proofErr w:type="spellEnd"/>
      <w:r>
        <w:t>».</w:t>
      </w:r>
    </w:p>
    <w:p w:rsidR="00DD4EA3" w:rsidRPr="0057274B" w:rsidRDefault="00DD4EA3" w:rsidP="00DD4EA3">
      <w:r>
        <w:t xml:space="preserve">Как же воспользоваться ответом? Полученный ответ будет содержаться в </w:t>
      </w:r>
      <w:r w:rsidRPr="00F8184F">
        <w:rPr>
          <w:rStyle w:val="a9"/>
        </w:rPr>
        <w:t>переменной</w:t>
      </w:r>
      <w:r w:rsidRPr="00F8184F">
        <w:t xml:space="preserve"> </w:t>
      </w:r>
      <w:proofErr w:type="spellStart"/>
      <w:r w:rsidRPr="00F8184F">
        <w:t>Otwet</w:t>
      </w:r>
      <w:proofErr w:type="spellEnd"/>
      <w:r>
        <w:t xml:space="preserve">. </w:t>
      </w:r>
      <w:r w:rsidRPr="00F8184F">
        <w:rPr>
          <w:rStyle w:val="a9"/>
        </w:rPr>
        <w:t>Переменная – это область памяти компьютера, в которой хранятся данные, и у неё есть имя</w:t>
      </w:r>
      <w:r>
        <w:t xml:space="preserve">. Подробнее о </w:t>
      </w:r>
      <w:proofErr w:type="gramStart"/>
      <w:r>
        <w:t>переменных</w:t>
      </w:r>
      <w:r w:rsidRPr="009C7681">
        <w:t xml:space="preserve"> </w:t>
      </w:r>
      <w:r>
        <w:t xml:space="preserve"> в</w:t>
      </w:r>
      <w:proofErr w:type="gramEnd"/>
      <w:r>
        <w:t xml:space="preserve"> </w:t>
      </w:r>
      <w:r>
        <w:rPr>
          <w:lang w:val="en-US"/>
        </w:rPr>
        <w:t>VBA</w:t>
      </w:r>
      <w:r w:rsidRPr="008D7EE3">
        <w:t xml:space="preserve"> </w:t>
      </w:r>
      <w:r>
        <w:t>смотри в приложении в параграфе  «Переменные, типы, области видимости». Эту</w:t>
      </w:r>
      <w:r w:rsidRPr="0057274B">
        <w:t xml:space="preserve"> </w:t>
      </w:r>
      <w:r>
        <w:t>переменную</w:t>
      </w:r>
      <w:r w:rsidRPr="0057274B">
        <w:t xml:space="preserve"> </w:t>
      </w:r>
      <w:r>
        <w:t>используем</w:t>
      </w:r>
      <w:r w:rsidRPr="0057274B">
        <w:t xml:space="preserve"> </w:t>
      </w:r>
      <w:r>
        <w:t>в</w:t>
      </w:r>
      <w:r w:rsidRPr="0057274B">
        <w:t xml:space="preserve"> </w:t>
      </w:r>
      <w:r>
        <w:t>команде:</w:t>
      </w:r>
    </w:p>
    <w:p w:rsidR="00DD4EA3" w:rsidRPr="0011281E" w:rsidRDefault="00DD4EA3" w:rsidP="00DD4EA3">
      <w:pPr>
        <w:pStyle w:val="a7"/>
      </w:pPr>
      <w:proofErr w:type="spellStart"/>
      <w:r w:rsidRPr="00496416">
        <w:rPr>
          <w:lang w:val="en-US"/>
        </w:rPr>
        <w:t>Otwet</w:t>
      </w:r>
      <w:proofErr w:type="spellEnd"/>
      <w:r w:rsidRPr="0011281E">
        <w:t xml:space="preserve"> = </w:t>
      </w:r>
      <w:proofErr w:type="spellStart"/>
      <w:proofErr w:type="gramStart"/>
      <w:r w:rsidRPr="00496416">
        <w:rPr>
          <w:lang w:val="en-US"/>
        </w:rPr>
        <w:t>InputBox</w:t>
      </w:r>
      <w:proofErr w:type="spellEnd"/>
      <w:r w:rsidRPr="0011281E">
        <w:t>(</w:t>
      </w:r>
      <w:proofErr w:type="gramEnd"/>
      <w:r w:rsidRPr="0011281E">
        <w:t>“Сколько выделить слов в начале абзаца?”)</w:t>
      </w:r>
    </w:p>
    <w:p w:rsidR="00DD4EA3" w:rsidRPr="00496416" w:rsidRDefault="00DD4EA3" w:rsidP="00DD4EA3">
      <w:pPr>
        <w:pStyle w:val="a7"/>
        <w:rPr>
          <w:lang w:val="en-US"/>
        </w:rPr>
      </w:pPr>
      <w:proofErr w:type="spellStart"/>
      <w:r w:rsidRPr="00496416">
        <w:rPr>
          <w:lang w:val="en-US"/>
        </w:rPr>
        <w:t>Selection.MoveRight</w:t>
      </w:r>
      <w:proofErr w:type="spellEnd"/>
      <w:r w:rsidRPr="00496416">
        <w:rPr>
          <w:lang w:val="en-US"/>
        </w:rPr>
        <w:t xml:space="preserve"> Unit</w:t>
      </w:r>
      <w:proofErr w:type="gramStart"/>
      <w:r w:rsidRPr="00496416">
        <w:rPr>
          <w:lang w:val="en-US"/>
        </w:rPr>
        <w:t>:=</w:t>
      </w:r>
      <w:proofErr w:type="spellStart"/>
      <w:proofErr w:type="gramEnd"/>
      <w:r w:rsidRPr="00496416">
        <w:rPr>
          <w:lang w:val="en-US"/>
        </w:rPr>
        <w:t>wdWord</w:t>
      </w:r>
      <w:proofErr w:type="spellEnd"/>
      <w:r w:rsidRPr="00496416">
        <w:rPr>
          <w:lang w:val="en-US"/>
        </w:rPr>
        <w:t>, Count:=</w:t>
      </w:r>
      <w:proofErr w:type="spellStart"/>
      <w:r w:rsidRPr="00496416">
        <w:rPr>
          <w:lang w:val="en-US"/>
        </w:rPr>
        <w:t>Otwet</w:t>
      </w:r>
      <w:proofErr w:type="spellEnd"/>
      <w:r w:rsidRPr="00496416">
        <w:rPr>
          <w:lang w:val="en-US"/>
        </w:rPr>
        <w:t>, Extend:=</w:t>
      </w:r>
      <w:proofErr w:type="spellStart"/>
      <w:r w:rsidRPr="00496416">
        <w:rPr>
          <w:lang w:val="en-US"/>
        </w:rPr>
        <w:t>wdExtend</w:t>
      </w:r>
      <w:proofErr w:type="spellEnd"/>
    </w:p>
    <w:p w:rsidR="00DD4EA3" w:rsidRPr="003017CB" w:rsidRDefault="00DD4EA3" w:rsidP="00DD4EA3">
      <w:pPr>
        <w:rPr>
          <w:lang w:val="en-US"/>
        </w:rPr>
      </w:pPr>
    </w:p>
    <w:p w:rsidR="00DD4EA3" w:rsidRPr="00977D83" w:rsidRDefault="00DD4EA3" w:rsidP="00DD4EA3">
      <w:r>
        <w:t xml:space="preserve">К сожалению, из-за несоответствия типов переменных нельзя написать в окне функции </w:t>
      </w:r>
      <w:proofErr w:type="spellStart"/>
      <w:r w:rsidRPr="00F8184F">
        <w:rPr>
          <w:rStyle w:val="a6"/>
        </w:rPr>
        <w:t>InputBox</w:t>
      </w:r>
      <w:proofErr w:type="spellEnd"/>
      <w:r w:rsidRPr="005C3DE2">
        <w:t xml:space="preserve"> </w:t>
      </w:r>
      <w:r>
        <w:t xml:space="preserve">значение </w:t>
      </w:r>
      <w:proofErr w:type="spellStart"/>
      <w:r w:rsidRPr="00F8184F">
        <w:rPr>
          <w:rStyle w:val="a6"/>
        </w:rPr>
        <w:t>wdColorRed</w:t>
      </w:r>
      <w:proofErr w:type="spellEnd"/>
      <w:r w:rsidRPr="005C3DE2">
        <w:t xml:space="preserve"> </w:t>
      </w:r>
      <w:r>
        <w:t xml:space="preserve">и потом подставить переменную </w:t>
      </w:r>
      <w:proofErr w:type="spellStart"/>
      <w:r w:rsidRPr="00F8184F">
        <w:rPr>
          <w:rStyle w:val="a6"/>
        </w:rPr>
        <w:t>Otwet</w:t>
      </w:r>
      <w:proofErr w:type="spellEnd"/>
      <w:r>
        <w:t xml:space="preserve"> в выражении </w:t>
      </w:r>
      <w:proofErr w:type="spellStart"/>
      <w:r w:rsidRPr="00F8184F">
        <w:rPr>
          <w:rStyle w:val="a6"/>
        </w:rPr>
        <w:t>Selection.Font.Color</w:t>
      </w:r>
      <w:proofErr w:type="spellEnd"/>
      <w:r w:rsidRPr="00F8184F">
        <w:rPr>
          <w:rStyle w:val="a6"/>
        </w:rPr>
        <w:t xml:space="preserve"> = </w:t>
      </w:r>
      <w:proofErr w:type="spellStart"/>
      <w:r w:rsidRPr="00F8184F">
        <w:rPr>
          <w:rStyle w:val="a6"/>
        </w:rPr>
        <w:t>Otwet</w:t>
      </w:r>
      <w:proofErr w:type="spellEnd"/>
      <w:r w:rsidRPr="004E3898">
        <w:rPr>
          <w:rFonts w:ascii="Arial Narrow" w:hAnsi="Arial Narrow"/>
          <w:b/>
        </w:rPr>
        <w:t>.</w:t>
      </w:r>
      <w:r w:rsidRPr="00E83F8C">
        <w:t xml:space="preserve"> </w:t>
      </w:r>
      <w:r w:rsidRPr="002F1861">
        <w:t xml:space="preserve">Такой прием вызовет сообщение об ошибке. </w:t>
      </w:r>
      <w:r>
        <w:t>Для обработки введенного значения, обозначающего цвет, необходим условный оператор. Об этом пойдёт речь чуть позже.</w:t>
      </w:r>
    </w:p>
    <w:p w:rsidR="00DD4EA3" w:rsidRPr="00496416" w:rsidRDefault="00DD4EA3" w:rsidP="00DD4EA3">
      <w:pPr>
        <w:pStyle w:val="5"/>
      </w:pPr>
      <w:bookmarkStart w:id="3" w:name="_Toc263287861"/>
      <w:bookmarkStart w:id="4" w:name="_Toc251839414"/>
      <w:r w:rsidRPr="00496416">
        <w:t>Графические объекты.</w:t>
      </w:r>
      <w:bookmarkEnd w:id="3"/>
      <w:r w:rsidRPr="00496416">
        <w:t xml:space="preserve"> </w:t>
      </w:r>
      <w:bookmarkEnd w:id="4"/>
    </w:p>
    <w:p w:rsidR="00DD4EA3" w:rsidRDefault="00DD4EA3" w:rsidP="00DD4EA3">
      <w:r>
        <w:t xml:space="preserve">Если панель инструментов </w:t>
      </w:r>
      <w:r w:rsidRPr="009F74FF">
        <w:rPr>
          <w:rStyle w:val="a6"/>
        </w:rPr>
        <w:t>Рисование</w:t>
      </w:r>
      <w:r>
        <w:rPr>
          <w:rStyle w:val="a6"/>
        </w:rPr>
        <w:t xml:space="preserve"> </w:t>
      </w:r>
      <w:r w:rsidRPr="008D7EE3">
        <w:t>не видима</w:t>
      </w:r>
      <w:r>
        <w:t xml:space="preserve">, </w:t>
      </w:r>
      <w:r w:rsidRPr="00DD0A4B">
        <w:t xml:space="preserve">включаем </w:t>
      </w:r>
      <w:r>
        <w:t>её:</w:t>
      </w:r>
    </w:p>
    <w:p w:rsidR="00DD4EA3" w:rsidRPr="00730F20" w:rsidRDefault="00DD4EA3" w:rsidP="00DD4EA3">
      <w:pPr>
        <w:rPr>
          <w:rStyle w:val="a3"/>
        </w:rPr>
      </w:pPr>
      <w:r w:rsidRPr="00730F20">
        <w:rPr>
          <w:rStyle w:val="a3"/>
        </w:rPr>
        <w:t xml:space="preserve">Строка </w:t>
      </w:r>
      <w:proofErr w:type="gramStart"/>
      <w:r w:rsidRPr="00730F20">
        <w:rPr>
          <w:rStyle w:val="a3"/>
        </w:rPr>
        <w:t xml:space="preserve">меню </w:t>
      </w:r>
      <w:r w:rsidRPr="00730F20">
        <w:rPr>
          <w:rStyle w:val="a3"/>
        </w:rPr>
        <w:sym w:font="Wingdings" w:char="F0E0"/>
      </w:r>
      <w:r w:rsidRPr="00730F20">
        <w:rPr>
          <w:rStyle w:val="a3"/>
        </w:rPr>
        <w:t xml:space="preserve"> Вид</w:t>
      </w:r>
      <w:proofErr w:type="gramEnd"/>
      <w:r w:rsidRPr="00730F20">
        <w:rPr>
          <w:rStyle w:val="a3"/>
        </w:rPr>
        <w:t xml:space="preserve"> </w:t>
      </w:r>
      <w:r w:rsidRPr="00730F20">
        <w:rPr>
          <w:rStyle w:val="a3"/>
        </w:rPr>
        <w:sym w:font="Wingdings" w:char="F0E0"/>
      </w:r>
      <w:r w:rsidRPr="00730F20">
        <w:rPr>
          <w:rStyle w:val="a3"/>
        </w:rPr>
        <w:t xml:space="preserve"> Панели инструментов </w:t>
      </w:r>
      <w:r w:rsidRPr="00730F20">
        <w:rPr>
          <w:rStyle w:val="a3"/>
        </w:rPr>
        <w:sym w:font="Wingdings" w:char="F0E0"/>
      </w:r>
      <w:r w:rsidRPr="00730F20">
        <w:rPr>
          <w:rStyle w:val="a3"/>
        </w:rPr>
        <w:t xml:space="preserve"> Рисование</w:t>
      </w:r>
    </w:p>
    <w:p w:rsidR="00DD4EA3" w:rsidRDefault="00DD4EA3" w:rsidP="00DD4EA3">
      <w:r>
        <w:t xml:space="preserve">Для начала надо настроить </w:t>
      </w:r>
      <w:proofErr w:type="spellStart"/>
      <w:r w:rsidRPr="00F8184F">
        <w:t>MsWord</w:t>
      </w:r>
      <w:proofErr w:type="spellEnd"/>
      <w:r w:rsidRPr="00287431">
        <w:t xml:space="preserve"> </w:t>
      </w:r>
      <w:r>
        <w:t>для работы с графикой:</w:t>
      </w:r>
    </w:p>
    <w:p w:rsidR="00DD4EA3" w:rsidRPr="00730F20" w:rsidRDefault="00DD4EA3" w:rsidP="00DD4EA3">
      <w:pPr>
        <w:rPr>
          <w:rStyle w:val="a3"/>
        </w:rPr>
      </w:pPr>
      <w:r w:rsidRPr="00730F20">
        <w:rPr>
          <w:rStyle w:val="a3"/>
        </w:rPr>
        <w:t xml:space="preserve">Строка </w:t>
      </w:r>
      <w:proofErr w:type="gramStart"/>
      <w:r w:rsidRPr="00730F20">
        <w:rPr>
          <w:rStyle w:val="a3"/>
        </w:rPr>
        <w:t xml:space="preserve">меню </w:t>
      </w:r>
      <w:r w:rsidRPr="00730F20">
        <w:rPr>
          <w:rStyle w:val="a3"/>
        </w:rPr>
        <w:sym w:font="Wingdings" w:char="F0E0"/>
      </w:r>
      <w:r w:rsidRPr="00730F20">
        <w:rPr>
          <w:rStyle w:val="a3"/>
        </w:rPr>
        <w:t xml:space="preserve"> Сервис</w:t>
      </w:r>
      <w:proofErr w:type="gramEnd"/>
      <w:r w:rsidRPr="00730F20">
        <w:rPr>
          <w:rStyle w:val="a3"/>
        </w:rPr>
        <w:t xml:space="preserve"> </w:t>
      </w:r>
      <w:r w:rsidRPr="00730F20">
        <w:rPr>
          <w:rStyle w:val="a3"/>
        </w:rPr>
        <w:sym w:font="Wingdings" w:char="F0E0"/>
      </w:r>
      <w:r w:rsidRPr="00730F20">
        <w:rPr>
          <w:rStyle w:val="a3"/>
        </w:rPr>
        <w:t xml:space="preserve"> Параметры </w:t>
      </w:r>
      <w:r w:rsidRPr="00730F20">
        <w:rPr>
          <w:rStyle w:val="a3"/>
        </w:rPr>
        <w:sym w:font="Wingdings" w:char="F0E0"/>
      </w:r>
      <w:r w:rsidRPr="00730F20">
        <w:rPr>
          <w:rStyle w:val="a3"/>
        </w:rPr>
        <w:t xml:space="preserve"> вкладка Общие </w:t>
      </w:r>
      <w:r w:rsidRPr="00730F20">
        <w:rPr>
          <w:rStyle w:val="a3"/>
        </w:rPr>
        <w:sym w:font="Wingdings" w:char="F0E0"/>
      </w:r>
      <w:r w:rsidRPr="005A340B">
        <w:rPr>
          <w:rStyle w:val="a3"/>
        </w:rPr>
        <w:t xml:space="preserve"> </w:t>
      </w:r>
      <w:r w:rsidRPr="00730F20">
        <w:rPr>
          <w:rStyle w:val="a3"/>
        </w:rPr>
        <w:t xml:space="preserve">отключить опцию </w:t>
      </w:r>
      <w:r w:rsidRPr="00730F20">
        <w:rPr>
          <w:rStyle w:val="a3"/>
        </w:rPr>
        <w:sym w:font="Wingdings" w:char="F0A8"/>
      </w:r>
      <w:r w:rsidRPr="00730F20">
        <w:rPr>
          <w:rStyle w:val="a3"/>
        </w:rPr>
        <w:t xml:space="preserve"> Автоматически вставлять полотно при вставке автофигур.</w:t>
      </w:r>
    </w:p>
    <w:p w:rsidR="00DD4EA3" w:rsidRDefault="00DD4EA3" w:rsidP="00DD4EA3">
      <w:r>
        <w:t>Работу с графикой начнём с записи простого макроса. Запишем последовательность действий:</w:t>
      </w:r>
    </w:p>
    <w:p w:rsidR="00DD4EA3" w:rsidRDefault="00DD4EA3" w:rsidP="00DD4EA3">
      <w:r>
        <w:t xml:space="preserve">         </w:t>
      </w:r>
      <w:r w:rsidRPr="00826309">
        <w:rPr>
          <w:rStyle w:val="ad"/>
        </w:rPr>
        <w:t>(1)</w:t>
      </w:r>
      <w:r>
        <w:t xml:space="preserve"> Включите запись макроса.           </w:t>
      </w:r>
    </w:p>
    <w:p w:rsidR="00DD4EA3" w:rsidRDefault="00DD4EA3" w:rsidP="00DD4EA3">
      <w:r w:rsidRPr="00826309">
        <w:rPr>
          <w:rStyle w:val="ad"/>
        </w:rPr>
        <w:t>(2)</w:t>
      </w:r>
      <w:r>
        <w:t xml:space="preserve"> Нарисуйте</w:t>
      </w:r>
      <w:r w:rsidRPr="00653637">
        <w:t xml:space="preserve"> в </w:t>
      </w:r>
      <w:proofErr w:type="gramStart"/>
      <w:r w:rsidRPr="00653637">
        <w:t>документе  автофигуру</w:t>
      </w:r>
      <w:proofErr w:type="gramEnd"/>
      <w:r w:rsidRPr="00653637">
        <w:t xml:space="preserve"> «Сердце». </w:t>
      </w:r>
      <w:r>
        <w:t xml:space="preserve">          </w:t>
      </w:r>
    </w:p>
    <w:p w:rsidR="00DD4EA3" w:rsidRDefault="00DD4EA3" w:rsidP="00DD4EA3">
      <w:pPr>
        <w:rPr>
          <w:szCs w:val="28"/>
        </w:rPr>
      </w:pPr>
      <w:r w:rsidRPr="00826309">
        <w:rPr>
          <w:rStyle w:val="ad"/>
        </w:rPr>
        <w:t>(3)</w:t>
      </w:r>
      <w:r>
        <w:t xml:space="preserve"> </w:t>
      </w:r>
      <w:r w:rsidRPr="00653637">
        <w:t>После того, как фигура была нарисована, остановите запись</w:t>
      </w:r>
      <w:r w:rsidRPr="00485AD5">
        <w:rPr>
          <w:szCs w:val="28"/>
        </w:rPr>
        <w:t>.</w:t>
      </w:r>
    </w:p>
    <w:p w:rsidR="00DD4EA3" w:rsidRPr="00E83F8C" w:rsidRDefault="00DD4EA3" w:rsidP="00DD4EA3">
      <w:r>
        <w:t>Теперь выполним команды, которые мы записали в м</w:t>
      </w:r>
      <w:r w:rsidRPr="00653637">
        <w:t>акрос</w:t>
      </w:r>
      <w:r>
        <w:t>, то есть, вставим в документ автофигуру «</w:t>
      </w:r>
      <w:r w:rsidRPr="00C83125">
        <w:t>Сердце</w:t>
      </w:r>
      <w:r>
        <w:t xml:space="preserve">» с помощью созданного макроса. </w:t>
      </w:r>
      <w:r w:rsidRPr="00730F20">
        <w:rPr>
          <w:rStyle w:val="a3"/>
        </w:rPr>
        <w:t xml:space="preserve">Строка </w:t>
      </w:r>
      <w:proofErr w:type="gramStart"/>
      <w:r w:rsidRPr="00730F20">
        <w:rPr>
          <w:rStyle w:val="a3"/>
        </w:rPr>
        <w:t xml:space="preserve">меню </w:t>
      </w:r>
      <w:r w:rsidRPr="00730F20">
        <w:rPr>
          <w:rStyle w:val="a3"/>
        </w:rPr>
        <w:sym w:font="Wingdings" w:char="F0E0"/>
      </w:r>
      <w:r w:rsidRPr="00730F20">
        <w:rPr>
          <w:rStyle w:val="a3"/>
        </w:rPr>
        <w:t xml:space="preserve"> Сервис</w:t>
      </w:r>
      <w:proofErr w:type="gramEnd"/>
      <w:r w:rsidRPr="00E83F8C">
        <w:t xml:space="preserve"> </w:t>
      </w:r>
      <w:r w:rsidRPr="00730F20">
        <w:rPr>
          <w:rStyle w:val="a3"/>
        </w:rPr>
        <w:sym w:font="Wingdings" w:char="F0E0"/>
      </w:r>
      <w:r w:rsidRPr="00730F20">
        <w:rPr>
          <w:rStyle w:val="a3"/>
        </w:rPr>
        <w:t xml:space="preserve"> Макрос </w:t>
      </w:r>
      <w:r w:rsidRPr="00730F20">
        <w:rPr>
          <w:rStyle w:val="a3"/>
        </w:rPr>
        <w:sym w:font="Wingdings" w:char="F0E0"/>
      </w:r>
      <w:r w:rsidRPr="00730F20">
        <w:rPr>
          <w:rStyle w:val="a3"/>
        </w:rPr>
        <w:t xml:space="preserve"> Макросы</w:t>
      </w:r>
      <w:r w:rsidRPr="005A340B">
        <w:rPr>
          <w:rStyle w:val="a3"/>
        </w:rPr>
        <w:t xml:space="preserve"> </w:t>
      </w:r>
      <w:r w:rsidRPr="00730F20">
        <w:rPr>
          <w:rStyle w:val="a3"/>
        </w:rPr>
        <w:sym w:font="Wingdings" w:char="F0E0"/>
      </w:r>
      <w:r w:rsidRPr="00730F20">
        <w:rPr>
          <w:rStyle w:val="a3"/>
        </w:rPr>
        <w:t xml:space="preserve"> кнопка [Выполнить]</w:t>
      </w:r>
      <w:r w:rsidRPr="00E83F8C">
        <w:t xml:space="preserve"> </w:t>
      </w:r>
    </w:p>
    <w:p w:rsidR="00DD4EA3" w:rsidRDefault="00DD4EA3" w:rsidP="00DD4EA3">
      <w:r>
        <w:lastRenderedPageBreak/>
        <w:t xml:space="preserve">На экране, казалось бы, ничего не происходит. Но если мы передвинем «Сердце» мышкой чуть в сторону, то обнаружим, что под ним имеется еще одно точно такое же «Сердце». Значит, щелкнув по кнопке </w:t>
      </w:r>
      <w:r w:rsidRPr="009A6C74">
        <w:t>[Выполнить]</w:t>
      </w:r>
      <w:r>
        <w:t>, мы воспроизвели ранее созданную автофигуру</w:t>
      </w:r>
      <w:r w:rsidRPr="009475D0">
        <w:t xml:space="preserve"> </w:t>
      </w:r>
      <w:r>
        <w:t>в том же месте.</w:t>
      </w:r>
    </w:p>
    <w:p w:rsidR="00DD4EA3" w:rsidRDefault="00DD4EA3" w:rsidP="00DD4EA3">
      <w:pPr>
        <w:rPr>
          <w:szCs w:val="28"/>
        </w:rPr>
      </w:pPr>
      <w:r w:rsidRPr="009A6C74">
        <w:t>Откроем для редактирования этот макрос:</w:t>
      </w:r>
      <w:r>
        <w:rPr>
          <w:szCs w:val="28"/>
        </w:rPr>
        <w:t xml:space="preserve"> </w:t>
      </w:r>
    </w:p>
    <w:p w:rsidR="00DD4EA3" w:rsidRPr="00F8184F" w:rsidRDefault="00DD4EA3" w:rsidP="00DD4EA3">
      <w:pPr>
        <w:rPr>
          <w:rStyle w:val="a3"/>
        </w:rPr>
      </w:pPr>
      <w:r w:rsidRPr="00F8184F">
        <w:rPr>
          <w:rStyle w:val="a3"/>
        </w:rPr>
        <w:t xml:space="preserve">Строка </w:t>
      </w:r>
      <w:proofErr w:type="gramStart"/>
      <w:r w:rsidRPr="00F8184F">
        <w:rPr>
          <w:rStyle w:val="a3"/>
        </w:rPr>
        <w:t xml:space="preserve">меню </w:t>
      </w:r>
      <w:r w:rsidRPr="00F8184F">
        <w:rPr>
          <w:rStyle w:val="a3"/>
        </w:rPr>
        <w:sym w:font="Wingdings" w:char="F0E0"/>
      </w:r>
      <w:r w:rsidRPr="00F8184F">
        <w:rPr>
          <w:rStyle w:val="a3"/>
        </w:rPr>
        <w:t xml:space="preserve"> Сервис</w:t>
      </w:r>
      <w:proofErr w:type="gramEnd"/>
      <w:r w:rsidRPr="00F8184F">
        <w:rPr>
          <w:rStyle w:val="a3"/>
        </w:rPr>
        <w:t xml:space="preserve"> </w:t>
      </w:r>
      <w:r w:rsidRPr="00F8184F">
        <w:rPr>
          <w:rStyle w:val="a3"/>
        </w:rPr>
        <w:sym w:font="Wingdings" w:char="F0E0"/>
      </w:r>
      <w:r w:rsidRPr="00F8184F">
        <w:rPr>
          <w:rStyle w:val="a3"/>
        </w:rPr>
        <w:t xml:space="preserve"> Макрос </w:t>
      </w:r>
      <w:r w:rsidRPr="00F8184F">
        <w:rPr>
          <w:rStyle w:val="a3"/>
        </w:rPr>
        <w:sym w:font="Wingdings" w:char="F0E0"/>
      </w:r>
      <w:r w:rsidRPr="00F8184F">
        <w:rPr>
          <w:rStyle w:val="a3"/>
        </w:rPr>
        <w:t xml:space="preserve"> Макросы </w:t>
      </w:r>
      <w:r w:rsidRPr="00F8184F">
        <w:rPr>
          <w:rStyle w:val="a3"/>
        </w:rPr>
        <w:sym w:font="Wingdings" w:char="F0E0"/>
      </w:r>
      <w:r w:rsidRPr="00F8184F">
        <w:rPr>
          <w:rStyle w:val="a3"/>
        </w:rPr>
        <w:t xml:space="preserve"> выбрать последний макрос в списке и нажать кнопку Изменить</w:t>
      </w:r>
    </w:p>
    <w:p w:rsidR="00DD4EA3" w:rsidRDefault="00DD4EA3" w:rsidP="00DD4EA3">
      <w:r>
        <w:t>Вот его программный код:</w:t>
      </w:r>
      <w:r w:rsidRPr="00365470">
        <w:rPr>
          <w:noProof/>
        </w:rPr>
        <w:t xml:space="preserve"> </w:t>
      </w:r>
    </w:p>
    <w:p w:rsidR="00DD4EA3" w:rsidRPr="005A340B" w:rsidRDefault="00DD4EA3" w:rsidP="00DD4EA3">
      <w:pPr>
        <w:pStyle w:val="a7"/>
      </w:pPr>
      <w:proofErr w:type="spellStart"/>
      <w:r w:rsidRPr="00496416">
        <w:t>Sub</w:t>
      </w:r>
      <w:proofErr w:type="spellEnd"/>
      <w:r w:rsidRPr="00496416">
        <w:t xml:space="preserve"> Макрос</w:t>
      </w:r>
      <w:proofErr w:type="gramStart"/>
      <w:r w:rsidRPr="00496416">
        <w:t>#(</w:t>
      </w:r>
      <w:proofErr w:type="gramEnd"/>
      <w:r w:rsidRPr="00496416">
        <w:t>)</w:t>
      </w:r>
      <w:r w:rsidRPr="003962AD">
        <w:t xml:space="preserve">  </w:t>
      </w:r>
      <w:r w:rsidRPr="005A340B">
        <w:t xml:space="preserve"> </w:t>
      </w:r>
    </w:p>
    <w:p w:rsidR="00DD4EA3" w:rsidRPr="003873CB" w:rsidRDefault="00DD4EA3" w:rsidP="00DD4EA3">
      <w:pPr>
        <w:pStyle w:val="a7"/>
        <w:rPr>
          <w:lang w:val="en-US"/>
        </w:rPr>
      </w:pPr>
      <w:proofErr w:type="spellStart"/>
      <w:proofErr w:type="gramStart"/>
      <w:r w:rsidRPr="00496416">
        <w:rPr>
          <w:lang w:val="en-US"/>
        </w:rPr>
        <w:t>ActiveDocument</w:t>
      </w:r>
      <w:r w:rsidRPr="003873CB">
        <w:rPr>
          <w:lang w:val="en-US"/>
        </w:rPr>
        <w:t>.</w:t>
      </w:r>
      <w:r w:rsidRPr="00496416">
        <w:rPr>
          <w:lang w:val="en-US"/>
        </w:rPr>
        <w:t>Shapes</w:t>
      </w:r>
      <w:r w:rsidRPr="003873CB">
        <w:rPr>
          <w:lang w:val="en-US"/>
        </w:rPr>
        <w:t>.</w:t>
      </w:r>
      <w:r w:rsidRPr="00496416">
        <w:rPr>
          <w:lang w:val="en-US"/>
        </w:rPr>
        <w:t>AddShape</w:t>
      </w:r>
      <w:proofErr w:type="spellEnd"/>
      <w:r w:rsidRPr="003873CB">
        <w:rPr>
          <w:lang w:val="en-US"/>
        </w:rPr>
        <w:t>(</w:t>
      </w:r>
      <w:proofErr w:type="spellStart"/>
      <w:proofErr w:type="gramEnd"/>
      <w:r w:rsidRPr="00496416">
        <w:rPr>
          <w:lang w:val="en-US"/>
        </w:rPr>
        <w:t>msoShapeHeart</w:t>
      </w:r>
      <w:proofErr w:type="spellEnd"/>
      <w:r w:rsidRPr="003873CB">
        <w:rPr>
          <w:lang w:val="en-US"/>
        </w:rPr>
        <w:t>, _</w:t>
      </w:r>
    </w:p>
    <w:p w:rsidR="00DD4EA3" w:rsidRPr="00EE1EA2" w:rsidRDefault="00DD4EA3" w:rsidP="00DD4EA3">
      <w:pPr>
        <w:pStyle w:val="a7"/>
        <w:ind w:left="2832" w:firstLine="708"/>
        <w:rPr>
          <w:iCs/>
          <w:lang w:val="en-US"/>
        </w:rPr>
      </w:pPr>
      <w:r w:rsidRPr="00EE1EA2">
        <w:rPr>
          <w:iCs/>
          <w:lang w:val="en-US"/>
        </w:rPr>
        <w:t xml:space="preserve"> 200, 100, 40, 40).Select</w:t>
      </w:r>
    </w:p>
    <w:p w:rsidR="00DD4EA3" w:rsidRPr="003873CB" w:rsidRDefault="00DD4EA3" w:rsidP="00DD4EA3">
      <w:pPr>
        <w:pStyle w:val="a7"/>
        <w:rPr>
          <w:lang w:val="en-US"/>
        </w:rPr>
      </w:pPr>
      <w:r w:rsidRPr="003873CB">
        <w:rPr>
          <w:lang w:val="en-US"/>
        </w:rPr>
        <w:t>End Sub</w:t>
      </w:r>
    </w:p>
    <w:p w:rsidR="00DD4EA3" w:rsidRPr="008D7EE3" w:rsidRDefault="00DD4EA3" w:rsidP="00DD4EA3">
      <w:r w:rsidRPr="008D7EE3">
        <w:rPr>
          <w:rStyle w:val="ad"/>
        </w:rPr>
        <w:t>Замечание</w:t>
      </w:r>
      <w:r w:rsidRPr="008D7EE3">
        <w:t xml:space="preserve">. Числа в скобках в команде, записанной у вас, могут отличаться от приведенного здесь образца.  Это нормально! Важен сам принцип! Там могут быть дробные значения с десятичной точкой, могут быть целые значения с решеткой после числа. Удалите после чисел дробную часть и решетку, если они там есть. Пусть останется только целое число. Можете изменить цифры и вписать в свой макрос значения такие же, как в указанном примере. </w:t>
      </w:r>
    </w:p>
    <w:p w:rsidR="00DD4EA3" w:rsidRPr="00434D1F" w:rsidRDefault="00DD4EA3" w:rsidP="00DD4EA3"/>
    <w:p w:rsidR="00DD4EA3" w:rsidRDefault="00DD4EA3" w:rsidP="00DD4EA3">
      <w:pPr>
        <w:rPr>
          <w:rStyle w:val="aa"/>
        </w:rPr>
      </w:pPr>
      <w:r w:rsidRPr="008D7EE3">
        <w:rPr>
          <w:rStyle w:val="ac"/>
          <w:rFonts w:eastAsiaTheme="minorHAnsi"/>
        </w:rPr>
        <w:t>Внимание!</w:t>
      </w:r>
      <w:r>
        <w:rPr>
          <w:rStyle w:val="a6"/>
        </w:rPr>
        <w:t xml:space="preserve"> </w:t>
      </w:r>
      <w:r w:rsidRPr="00637411">
        <w:rPr>
          <w:rStyle w:val="aa"/>
        </w:rPr>
        <w:t>Если строчка кода длинная</w:t>
      </w:r>
      <w:r>
        <w:rPr>
          <w:rStyle w:val="aa"/>
        </w:rPr>
        <w:t xml:space="preserve"> и</w:t>
      </w:r>
      <w:r w:rsidRPr="005D689A">
        <w:t xml:space="preserve"> </w:t>
      </w:r>
      <w:r w:rsidRPr="005D689A">
        <w:rPr>
          <w:rStyle w:val="aa"/>
        </w:rPr>
        <w:t>не помещается в одной строке</w:t>
      </w:r>
      <w:r w:rsidRPr="00637411">
        <w:rPr>
          <w:rStyle w:val="aa"/>
        </w:rPr>
        <w:t xml:space="preserve">, то перенос осуществляется </w:t>
      </w:r>
      <w:r>
        <w:rPr>
          <w:rStyle w:val="aa"/>
        </w:rPr>
        <w:t>п</w:t>
      </w:r>
      <w:r w:rsidRPr="005D689A">
        <w:rPr>
          <w:rStyle w:val="aa"/>
        </w:rPr>
        <w:t>оследовательность</w:t>
      </w:r>
      <w:r>
        <w:rPr>
          <w:rStyle w:val="aa"/>
        </w:rPr>
        <w:t>ю</w:t>
      </w:r>
      <w:r w:rsidRPr="005D689A">
        <w:rPr>
          <w:rStyle w:val="aa"/>
        </w:rPr>
        <w:t xml:space="preserve"> знаков пробел и подчерк</w:t>
      </w:r>
      <w:r>
        <w:rPr>
          <w:rStyle w:val="aa"/>
        </w:rPr>
        <w:t xml:space="preserve">. </w:t>
      </w:r>
      <w:r>
        <w:t xml:space="preserve"> </w:t>
      </w:r>
    </w:p>
    <w:p w:rsidR="00DD4EA3" w:rsidRPr="0007246F" w:rsidRDefault="00DD4EA3" w:rsidP="00DD4EA3">
      <w:r w:rsidRPr="005D689A">
        <w:rPr>
          <w:rStyle w:val="aa"/>
        </w:rPr>
        <w:t>Вы можете печатать текст в окне программного кода в одной строке, не перенося его на другую строку.</w:t>
      </w:r>
    </w:p>
    <w:p w:rsidR="00DD4EA3" w:rsidRPr="005D689A" w:rsidRDefault="00DD4EA3" w:rsidP="00DD4EA3">
      <w:pPr>
        <w:rPr>
          <w:rStyle w:val="aa"/>
        </w:rPr>
      </w:pPr>
    </w:p>
    <w:p w:rsidR="00DD4EA3" w:rsidRPr="00DD4A5E" w:rsidRDefault="00DD4EA3" w:rsidP="00DD4EA3">
      <w:r>
        <w:t>В макросе имеется всего одна команда – команда, добавляющая автофигуру в документ. Поясним</w:t>
      </w:r>
      <w:r w:rsidRPr="00DD4A5E">
        <w:t xml:space="preserve"> составляющие ее элементы:</w:t>
      </w:r>
    </w:p>
    <w:p w:rsidR="00DD4EA3" w:rsidRPr="00637411" w:rsidRDefault="00DD4EA3" w:rsidP="00DD4EA3">
      <w:pPr>
        <w:rPr>
          <w:rStyle w:val="aa"/>
        </w:rPr>
      </w:pPr>
      <w:proofErr w:type="spellStart"/>
      <w:r w:rsidRPr="009A6C74">
        <w:rPr>
          <w:rStyle w:val="a6"/>
        </w:rPr>
        <w:t>ActiveDocument</w:t>
      </w:r>
      <w:proofErr w:type="spellEnd"/>
      <w:r w:rsidRPr="00637411">
        <w:rPr>
          <w:rStyle w:val="a6"/>
        </w:rPr>
        <w:t xml:space="preserve"> </w:t>
      </w:r>
      <w:r w:rsidRPr="00637411">
        <w:rPr>
          <w:rStyle w:val="aa"/>
        </w:rPr>
        <w:t xml:space="preserve">- активный документ (то есть тот, который </w:t>
      </w:r>
    </w:p>
    <w:p w:rsidR="00DD4EA3" w:rsidRPr="00637411" w:rsidRDefault="00DD4EA3" w:rsidP="00DD4EA3">
      <w:pPr>
        <w:rPr>
          <w:rStyle w:val="aa"/>
        </w:rPr>
      </w:pPr>
      <w:r w:rsidRPr="00637411">
        <w:rPr>
          <w:rStyle w:val="aa"/>
        </w:rPr>
        <w:t xml:space="preserve">                                  открыт сейчас)</w:t>
      </w:r>
    </w:p>
    <w:p w:rsidR="00DD4EA3" w:rsidRPr="00DD4A5E" w:rsidRDefault="00DD4EA3" w:rsidP="00DD4EA3">
      <w:pPr>
        <w:rPr>
          <w:szCs w:val="28"/>
        </w:rPr>
      </w:pPr>
      <w:proofErr w:type="spellStart"/>
      <w:r w:rsidRPr="009A6C74">
        <w:rPr>
          <w:rStyle w:val="a6"/>
        </w:rPr>
        <w:t>Shapes</w:t>
      </w:r>
      <w:proofErr w:type="spellEnd"/>
      <w:r w:rsidRPr="00DD4A5E">
        <w:rPr>
          <w:rFonts w:ascii="Courier New" w:hAnsi="Courier New"/>
          <w:szCs w:val="28"/>
        </w:rPr>
        <w:t xml:space="preserve"> </w:t>
      </w:r>
      <w:r w:rsidRPr="00F55E41">
        <w:rPr>
          <w:rStyle w:val="aa"/>
        </w:rPr>
        <w:t>– обращение к коллекции автофигур</w:t>
      </w:r>
    </w:p>
    <w:p w:rsidR="00DD4EA3" w:rsidRDefault="00DD4EA3" w:rsidP="00DD4EA3">
      <w:pPr>
        <w:rPr>
          <w:szCs w:val="28"/>
        </w:rPr>
      </w:pPr>
      <w:proofErr w:type="spellStart"/>
      <w:r w:rsidRPr="009A6C74">
        <w:rPr>
          <w:rStyle w:val="a6"/>
        </w:rPr>
        <w:t>AddShape</w:t>
      </w:r>
      <w:proofErr w:type="spellEnd"/>
      <w:r w:rsidRPr="00DD4A5E">
        <w:rPr>
          <w:rFonts w:ascii="Courier New" w:hAnsi="Courier New"/>
          <w:szCs w:val="28"/>
        </w:rPr>
        <w:t xml:space="preserve"> </w:t>
      </w:r>
      <w:r w:rsidRPr="00F55E41">
        <w:rPr>
          <w:rStyle w:val="aa"/>
        </w:rPr>
        <w:t>- добавить автофигуру</w:t>
      </w:r>
    </w:p>
    <w:p w:rsidR="00DD4EA3" w:rsidRPr="00F55E41" w:rsidRDefault="00DD4EA3" w:rsidP="00DD4EA3">
      <w:pPr>
        <w:rPr>
          <w:rStyle w:val="aa"/>
        </w:rPr>
      </w:pPr>
      <w:proofErr w:type="spellStart"/>
      <w:r w:rsidRPr="009A6C74">
        <w:rPr>
          <w:rStyle w:val="a6"/>
        </w:rPr>
        <w:t>msoShapeHeart</w:t>
      </w:r>
      <w:proofErr w:type="spellEnd"/>
      <w:r>
        <w:rPr>
          <w:rFonts w:ascii="Arial Narrow" w:hAnsi="Arial Narrow"/>
          <w:b/>
        </w:rPr>
        <w:t xml:space="preserve"> </w:t>
      </w:r>
      <w:r w:rsidRPr="00DD4A5E">
        <w:rPr>
          <w:rFonts w:ascii="Courier New" w:hAnsi="Courier New"/>
          <w:szCs w:val="28"/>
        </w:rPr>
        <w:t>-</w:t>
      </w:r>
      <w:r>
        <w:rPr>
          <w:rFonts w:ascii="Arial Narrow" w:hAnsi="Arial Narrow"/>
          <w:b/>
        </w:rPr>
        <w:t xml:space="preserve"> </w:t>
      </w:r>
      <w:r w:rsidRPr="00F55E41">
        <w:rPr>
          <w:rStyle w:val="aa"/>
        </w:rPr>
        <w:t xml:space="preserve">автофигура Сердце </w:t>
      </w:r>
    </w:p>
    <w:p w:rsidR="00DD4EA3" w:rsidRPr="00637411" w:rsidRDefault="00DD4EA3" w:rsidP="00DD4EA3">
      <w:pPr>
        <w:rPr>
          <w:rStyle w:val="aa"/>
        </w:rPr>
      </w:pPr>
      <w:r w:rsidRPr="009A6C74">
        <w:rPr>
          <w:rStyle w:val="a6"/>
        </w:rPr>
        <w:t>200, 100</w:t>
      </w:r>
      <w:r>
        <w:rPr>
          <w:rStyle w:val="a6"/>
        </w:rPr>
        <w:t xml:space="preserve"> </w:t>
      </w:r>
      <w:r w:rsidRPr="00637411">
        <w:rPr>
          <w:rStyle w:val="aa"/>
        </w:rPr>
        <w:t>– координаты</w:t>
      </w:r>
      <w:r w:rsidRPr="0007246F">
        <w:t xml:space="preserve"> </w:t>
      </w:r>
      <w:r w:rsidRPr="00637411">
        <w:rPr>
          <w:rStyle w:val="aa"/>
        </w:rPr>
        <w:t>верхнего левого угла (белый маркер выделения) автофигуры</w:t>
      </w:r>
    </w:p>
    <w:p w:rsidR="00DD4EA3" w:rsidRPr="00637411" w:rsidRDefault="00DD4EA3" w:rsidP="00DD4EA3">
      <w:pPr>
        <w:rPr>
          <w:rStyle w:val="aa"/>
        </w:rPr>
      </w:pPr>
      <w:r w:rsidRPr="009A6C74">
        <w:rPr>
          <w:rStyle w:val="a6"/>
        </w:rPr>
        <w:t>40, 40</w:t>
      </w:r>
      <w:r w:rsidRPr="00E83F8C">
        <w:t xml:space="preserve"> </w:t>
      </w:r>
      <w:r w:rsidRPr="00637411">
        <w:rPr>
          <w:rStyle w:val="aa"/>
        </w:rPr>
        <w:t>сама автофигура имеет размер 40 точек в ширину и 40 точек в высоту.</w:t>
      </w:r>
    </w:p>
    <w:p w:rsidR="00DD4EA3" w:rsidRPr="00637411" w:rsidRDefault="00DD4EA3" w:rsidP="00DD4EA3">
      <w:pPr>
        <w:rPr>
          <w:rStyle w:val="aa"/>
        </w:rPr>
      </w:pPr>
      <w:proofErr w:type="spellStart"/>
      <w:proofErr w:type="gramStart"/>
      <w:r w:rsidRPr="009A6C74">
        <w:rPr>
          <w:rStyle w:val="a6"/>
        </w:rPr>
        <w:t>Select</w:t>
      </w:r>
      <w:proofErr w:type="spellEnd"/>
      <w:r w:rsidRPr="000E0037">
        <w:rPr>
          <w:rFonts w:cs="Times New Roman"/>
        </w:rPr>
        <w:t xml:space="preserve">  –</w:t>
      </w:r>
      <w:proofErr w:type="gramEnd"/>
      <w:r w:rsidRPr="000E0037">
        <w:rPr>
          <w:rFonts w:cs="Times New Roman"/>
        </w:rPr>
        <w:t xml:space="preserve"> </w:t>
      </w:r>
      <w:r w:rsidRPr="00637411">
        <w:rPr>
          <w:rStyle w:val="aa"/>
        </w:rPr>
        <w:t>выбрать, выделить (то есть автофигура после создания  будет выделена – по ее контуру будут расположены 8 белых маркеров выделения).</w:t>
      </w:r>
    </w:p>
    <w:p w:rsidR="00DD4EA3" w:rsidRDefault="00DD4EA3" w:rsidP="00DD4EA3"/>
    <w:p w:rsidR="00DD4EA3" w:rsidRDefault="00DD4EA3" w:rsidP="00DD4EA3">
      <w:r>
        <w:lastRenderedPageBreak/>
        <w:t xml:space="preserve">Обратите внимание на словосочетание </w:t>
      </w:r>
      <w:proofErr w:type="spellStart"/>
      <w:r w:rsidRPr="009A6C74">
        <w:rPr>
          <w:rStyle w:val="a6"/>
        </w:rPr>
        <w:t>Add</w:t>
      </w:r>
      <w:proofErr w:type="spellEnd"/>
      <w:r w:rsidRPr="00333981">
        <w:t xml:space="preserve"> – </w:t>
      </w:r>
      <w:r>
        <w:t>добавить,</w:t>
      </w:r>
      <w:r w:rsidRPr="00333981">
        <w:t xml:space="preserve"> </w:t>
      </w:r>
      <w:proofErr w:type="spellStart"/>
      <w:r w:rsidRPr="009A6C74">
        <w:rPr>
          <w:rStyle w:val="a6"/>
        </w:rPr>
        <w:t>Shape</w:t>
      </w:r>
      <w:proofErr w:type="spellEnd"/>
      <w:r w:rsidRPr="00B606BB">
        <w:rPr>
          <w:rStyle w:val="a6"/>
        </w:rPr>
        <w:t xml:space="preserve"> </w:t>
      </w:r>
      <w:r>
        <w:t xml:space="preserve">– фигура. </w:t>
      </w:r>
      <w:proofErr w:type="spellStart"/>
      <w:r w:rsidRPr="009A6C74">
        <w:rPr>
          <w:rStyle w:val="a6"/>
        </w:rPr>
        <w:t>AddShape</w:t>
      </w:r>
      <w:proofErr w:type="spellEnd"/>
      <w:r w:rsidRPr="004C5970">
        <w:t xml:space="preserve"> – э</w:t>
      </w:r>
      <w:r>
        <w:t xml:space="preserve">то </w:t>
      </w:r>
      <w:r w:rsidRPr="00F55E41">
        <w:rPr>
          <w:rStyle w:val="a9"/>
        </w:rPr>
        <w:t>метод</w:t>
      </w:r>
      <w:r>
        <w:t xml:space="preserve"> (</w:t>
      </w:r>
      <w:r w:rsidRPr="00F55E41">
        <w:rPr>
          <w:rStyle w:val="a9"/>
        </w:rPr>
        <w:t>методы – это те действия, которые пользователь может производить с объектами</w:t>
      </w:r>
      <w:r>
        <w:t xml:space="preserve">). У метода </w:t>
      </w:r>
      <w:proofErr w:type="spellStart"/>
      <w:r w:rsidRPr="00104256">
        <w:rPr>
          <w:rStyle w:val="a6"/>
        </w:rPr>
        <w:t>AddShape</w:t>
      </w:r>
      <w:proofErr w:type="spellEnd"/>
      <w:r w:rsidRPr="004C5970">
        <w:t xml:space="preserve"> </w:t>
      </w:r>
      <w:r>
        <w:t>есть свои параметры. Действительно, если мы добавляем фигуру, то надо указать что это за фигура (название, тип), ее положение и размеры.</w:t>
      </w:r>
      <w:r w:rsidRPr="005A42BF">
        <w:t xml:space="preserve"> </w:t>
      </w:r>
      <w:r>
        <w:t xml:space="preserve">Если стереть скобку или любую запятую в области параметров, то внизу под текстом </w: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A452271" wp14:editId="3947193A">
            <wp:simplePos x="0" y="0"/>
            <wp:positionH relativeFrom="column">
              <wp:posOffset>0</wp:posOffset>
            </wp:positionH>
            <wp:positionV relativeFrom="paragraph">
              <wp:posOffset>1423035</wp:posOffset>
            </wp:positionV>
            <wp:extent cx="3504565" cy="386715"/>
            <wp:effectExtent l="19050" t="19050" r="15240" b="12065"/>
            <wp:wrapTight wrapText="bothSides">
              <wp:wrapPolygon edited="0">
                <wp:start x="-193" y="-1747"/>
                <wp:lineTo x="-193" y="20960"/>
                <wp:lineTo x="21561" y="20960"/>
                <wp:lineTo x="21561" y="-1747"/>
                <wp:lineTo x="-193" y="-1747"/>
              </wp:wrapPolygon>
            </wp:wrapTight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65" cy="386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программного кода появится подсказка:</w:t>
      </w:r>
    </w:p>
    <w:p w:rsidR="00DD4EA3" w:rsidRPr="008D03B6" w:rsidRDefault="00DD4EA3" w:rsidP="00DD4EA3">
      <w:r>
        <w:t xml:space="preserve">Она поможет понять, какой параметр должен быть введён, и какой тип он имеет. </w:t>
      </w:r>
    </w:p>
    <w:p w:rsidR="00DD4EA3" w:rsidRDefault="00DD4EA3" w:rsidP="00DD4EA3">
      <w:r w:rsidRPr="001223AA">
        <w:t xml:space="preserve">Воспользуемся введённой в предыдущем параграфе </w:t>
      </w:r>
      <w:r w:rsidRPr="00104256">
        <w:t>функцией</w:t>
      </w:r>
      <w:r w:rsidRPr="00D634A6">
        <w:rPr>
          <w:rStyle w:val="a6"/>
        </w:rPr>
        <w:t xml:space="preserve"> </w:t>
      </w:r>
      <w:proofErr w:type="spellStart"/>
      <w:r w:rsidRPr="009A6C74">
        <w:rPr>
          <w:rStyle w:val="a6"/>
        </w:rPr>
        <w:t>InputBox</w:t>
      </w:r>
      <w:proofErr w:type="spellEnd"/>
      <w:r w:rsidRPr="001223AA">
        <w:t xml:space="preserve"> </w:t>
      </w:r>
      <w:r>
        <w:t>и дадим возможность пользователю вводить один из параметров фигуры. Пусть это будет параметр, отвечающий за положение фигуры. Тогда макрос будет выглядеть так:</w:t>
      </w:r>
    </w:p>
    <w:p w:rsidR="00DD4EA3" w:rsidRPr="009A6C74" w:rsidRDefault="00DD4EA3" w:rsidP="00DD4EA3">
      <w:pPr>
        <w:pStyle w:val="a7"/>
      </w:pPr>
      <w:proofErr w:type="spellStart"/>
      <w:r w:rsidRPr="009A6C74">
        <w:t>Sub</w:t>
      </w:r>
      <w:proofErr w:type="spellEnd"/>
      <w:r w:rsidRPr="009A6C74">
        <w:t xml:space="preserve"> Макрос</w:t>
      </w:r>
      <w:proofErr w:type="gramStart"/>
      <w:r w:rsidRPr="009A6C74">
        <w:t>#(</w:t>
      </w:r>
      <w:proofErr w:type="gramEnd"/>
      <w:r w:rsidRPr="009A6C74">
        <w:t xml:space="preserve">)    </w:t>
      </w:r>
    </w:p>
    <w:p w:rsidR="00DD4EA3" w:rsidRDefault="00DD4EA3" w:rsidP="00DD4EA3">
      <w:pPr>
        <w:pStyle w:val="a7"/>
      </w:pPr>
      <w:r w:rsidRPr="009A6C74">
        <w:t xml:space="preserve">X= </w:t>
      </w:r>
      <w:proofErr w:type="spellStart"/>
      <w:proofErr w:type="gramStart"/>
      <w:r w:rsidRPr="009A6C74">
        <w:t>InputBox</w:t>
      </w:r>
      <w:proofErr w:type="spellEnd"/>
      <w:r w:rsidRPr="009A6C74">
        <w:t>(</w:t>
      </w:r>
      <w:proofErr w:type="gramEnd"/>
      <w:r w:rsidRPr="009A6C74">
        <w:t>"Введите расстояние от левого края</w:t>
      </w:r>
      <w:r>
        <w:t xml:space="preserve"> </w:t>
      </w:r>
      <w:r w:rsidRPr="009A6C74">
        <w:t>_</w:t>
      </w:r>
    </w:p>
    <w:p w:rsidR="00DD4EA3" w:rsidRPr="009A6C74" w:rsidRDefault="00DD4EA3" w:rsidP="00DD4EA3">
      <w:pPr>
        <w:pStyle w:val="a7"/>
      </w:pPr>
      <w:r>
        <w:t xml:space="preserve">                  </w:t>
      </w:r>
      <w:r w:rsidRPr="009A6C74">
        <w:t xml:space="preserve"> страницы документа до автофигуры")</w:t>
      </w:r>
    </w:p>
    <w:p w:rsidR="00DD4EA3" w:rsidRPr="009A6C74" w:rsidRDefault="00DD4EA3" w:rsidP="00DD4EA3">
      <w:pPr>
        <w:pStyle w:val="a7"/>
      </w:pPr>
      <w:proofErr w:type="spellStart"/>
      <w:r w:rsidRPr="009A6C74">
        <w:t>ActiveDocument.Shapes.AddShape</w:t>
      </w:r>
      <w:proofErr w:type="spellEnd"/>
      <w:r w:rsidRPr="009A6C74">
        <w:t>(</w:t>
      </w:r>
      <w:proofErr w:type="spellStart"/>
      <w:r w:rsidRPr="009A6C74">
        <w:t>msoShapeSmileyFace</w:t>
      </w:r>
      <w:proofErr w:type="spellEnd"/>
      <w:r w:rsidRPr="009A6C74">
        <w:t>, X, _</w:t>
      </w:r>
    </w:p>
    <w:p w:rsidR="00DD4EA3" w:rsidRPr="00C607BE" w:rsidRDefault="00DD4EA3" w:rsidP="00DD4EA3">
      <w:r w:rsidRPr="00C607BE">
        <w:t>30, 50, 50</w:t>
      </w:r>
      <w:proofErr w:type="gramStart"/>
      <w:r w:rsidRPr="00C607BE">
        <w:t>).</w:t>
      </w:r>
      <w:proofErr w:type="spellStart"/>
      <w:r w:rsidRPr="00C607BE">
        <w:t>Select</w:t>
      </w:r>
      <w:proofErr w:type="spellEnd"/>
      <w:proofErr w:type="gramEnd"/>
    </w:p>
    <w:p w:rsidR="00DD4EA3" w:rsidRPr="009A6C74" w:rsidRDefault="00DD4EA3" w:rsidP="00DD4EA3">
      <w:pPr>
        <w:pStyle w:val="a7"/>
      </w:pPr>
      <w:proofErr w:type="spellStart"/>
      <w:r w:rsidRPr="009A6C74">
        <w:t>End</w:t>
      </w:r>
      <w:proofErr w:type="spellEnd"/>
      <w:r w:rsidRPr="009A6C74">
        <w:t xml:space="preserve"> </w:t>
      </w:r>
      <w:proofErr w:type="spellStart"/>
      <w:r w:rsidRPr="009A6C74">
        <w:t>Sub</w:t>
      </w:r>
      <w:proofErr w:type="spellEnd"/>
    </w:p>
    <w:p w:rsidR="00DD4EA3" w:rsidRDefault="00DD4EA3" w:rsidP="00DD4EA3"/>
    <w:p w:rsidR="00DD4EA3" w:rsidRDefault="00DD4EA3" w:rsidP="00DD4EA3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79F872E" wp14:editId="3E11E9FF">
            <wp:simplePos x="0" y="0"/>
            <wp:positionH relativeFrom="column">
              <wp:posOffset>4377690</wp:posOffset>
            </wp:positionH>
            <wp:positionV relativeFrom="paragraph">
              <wp:posOffset>231140</wp:posOffset>
            </wp:positionV>
            <wp:extent cx="756920" cy="232410"/>
            <wp:effectExtent l="0" t="0" r="0" b="0"/>
            <wp:wrapTight wrapText="bothSides">
              <wp:wrapPolygon edited="0">
                <wp:start x="0" y="0"/>
                <wp:lineTo x="0" y="17435"/>
                <wp:lineTo x="20501" y="17435"/>
                <wp:lineTo x="20501" y="0"/>
                <wp:lineTo x="0" y="0"/>
              </wp:wrapPolygon>
            </wp:wrapTight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Запускайте макрос и задавайте последовательно значения 100, 150, 200 и 250. Получатся веселые рожицы, расположенные по горизонтали.</w:t>
      </w:r>
    </w:p>
    <w:p w:rsidR="00DD4EA3" w:rsidRDefault="00DD4EA3" w:rsidP="00DD4EA3">
      <w:r>
        <w:t xml:space="preserve">Конечно, такой макрос не имеет особого смысла, но с его помощью можно увидеть, как работает переменная, задающая параметр, и подготовиться к изучению следующей темы. </w:t>
      </w:r>
      <w:bookmarkStart w:id="5" w:name="_Toc251839415"/>
    </w:p>
    <w:p w:rsidR="00DD4EA3" w:rsidRDefault="00DD4EA3" w:rsidP="00DD4EA3">
      <w:r w:rsidRPr="00B67EED">
        <w:rPr>
          <w:rStyle w:val="ac"/>
          <w:rFonts w:eastAsiaTheme="minorHAnsi"/>
        </w:rPr>
        <w:t>Использование справки.</w:t>
      </w:r>
      <w:r>
        <w:rPr>
          <w:szCs w:val="28"/>
        </w:rPr>
        <w:t xml:space="preserve"> Для того чтобы узнать, как в языке VBA обозначаются разные автофигуры, находясь в редакторе программного кода VBA нажмите клавишу </w:t>
      </w:r>
      <w:r w:rsidRPr="003C750D">
        <w:t>F1</w:t>
      </w:r>
      <w:r>
        <w:rPr>
          <w:szCs w:val="28"/>
        </w:rPr>
        <w:t xml:space="preserve">. </w:t>
      </w:r>
      <w:r w:rsidRPr="00C37CD1">
        <w:rPr>
          <w:szCs w:val="28"/>
        </w:rPr>
        <w:t>В окне</w:t>
      </w:r>
      <w:r>
        <w:rPr>
          <w:szCs w:val="28"/>
        </w:rPr>
        <w:t xml:space="preserve"> поиска</w:t>
      </w:r>
      <w:r w:rsidRPr="00C37CD1">
        <w:rPr>
          <w:szCs w:val="28"/>
        </w:rPr>
        <w:t xml:space="preserve"> </w:t>
      </w:r>
      <w:r>
        <w:rPr>
          <w:szCs w:val="28"/>
        </w:rPr>
        <w:t xml:space="preserve">справочной системы напечатайте </w:t>
      </w:r>
      <w:r w:rsidRPr="00C37CD1">
        <w:rPr>
          <w:szCs w:val="28"/>
        </w:rPr>
        <w:t xml:space="preserve">  </w:t>
      </w:r>
      <w:proofErr w:type="spellStart"/>
      <w:r w:rsidRPr="00F710CC">
        <w:rPr>
          <w:rStyle w:val="a6"/>
        </w:rPr>
        <w:t>MsoAutoShapeType</w:t>
      </w:r>
      <w:proofErr w:type="spellEnd"/>
      <w:r w:rsidRPr="00F710CC">
        <w:rPr>
          <w:rStyle w:val="a6"/>
        </w:rPr>
        <w:t xml:space="preserve"> </w:t>
      </w:r>
      <w:r>
        <w:rPr>
          <w:szCs w:val="28"/>
        </w:rPr>
        <w:t xml:space="preserve">и запустите поиск. Затем из двух появившихся значений выберите </w:t>
      </w:r>
      <w:proofErr w:type="spellStart"/>
      <w:r w:rsidRPr="00F710CC">
        <w:rPr>
          <w:rStyle w:val="a6"/>
          <w:bCs/>
        </w:rPr>
        <w:t>AutoShapeType</w:t>
      </w:r>
      <w:proofErr w:type="spellEnd"/>
      <w:r w:rsidRPr="00F710CC">
        <w:rPr>
          <w:rStyle w:val="a6"/>
          <w:bCs/>
        </w:rPr>
        <w:t xml:space="preserve"> </w:t>
      </w:r>
      <w:proofErr w:type="spellStart"/>
      <w:r w:rsidRPr="00F710CC">
        <w:rPr>
          <w:rStyle w:val="a6"/>
          <w:bCs/>
        </w:rPr>
        <w:t>Property</w:t>
      </w:r>
      <w:proofErr w:type="spellEnd"/>
      <w:r>
        <w:rPr>
          <w:szCs w:val="28"/>
        </w:rPr>
        <w:t xml:space="preserve">. (В </w:t>
      </w:r>
      <w:proofErr w:type="spellStart"/>
      <w:r w:rsidRPr="00547DA3">
        <w:t>Microsoft</w:t>
      </w:r>
      <w:proofErr w:type="spellEnd"/>
      <w:r w:rsidRPr="00547DA3">
        <w:t xml:space="preserve"> </w:t>
      </w:r>
      <w:proofErr w:type="spellStart"/>
      <w:r w:rsidRPr="00547DA3">
        <w:t>Office</w:t>
      </w:r>
      <w:proofErr w:type="spellEnd"/>
      <w:r w:rsidRPr="00547DA3">
        <w:t xml:space="preserve"> 2007 </w:t>
      </w:r>
      <w:proofErr w:type="spellStart"/>
      <w:r w:rsidRPr="00F710CC">
        <w:rPr>
          <w:rStyle w:val="a6"/>
          <w:bCs/>
        </w:rPr>
        <w:t>MsoAutoShape</w:t>
      </w:r>
      <w:proofErr w:type="spellEnd"/>
      <w:r w:rsidRPr="00F710CC">
        <w:rPr>
          <w:rStyle w:val="a6"/>
          <w:bCs/>
        </w:rPr>
        <w:t xml:space="preserve"> </w:t>
      </w:r>
      <w:proofErr w:type="spellStart"/>
      <w:r w:rsidRPr="00F710CC">
        <w:rPr>
          <w:rStyle w:val="a6"/>
          <w:bCs/>
        </w:rPr>
        <w:t>Type</w:t>
      </w:r>
      <w:proofErr w:type="spellEnd"/>
      <w:r w:rsidRPr="00F710CC">
        <w:rPr>
          <w:rStyle w:val="a6"/>
          <w:bCs/>
        </w:rPr>
        <w:t xml:space="preserve"> </w:t>
      </w:r>
      <w:proofErr w:type="spellStart"/>
      <w:proofErr w:type="gramStart"/>
      <w:r w:rsidRPr="00F710CC">
        <w:rPr>
          <w:rStyle w:val="a6"/>
          <w:bCs/>
        </w:rPr>
        <w:t>Enumeration</w:t>
      </w:r>
      <w:proofErr w:type="spellEnd"/>
      <w:r w:rsidRPr="00F710CC">
        <w:rPr>
          <w:rStyle w:val="a6"/>
        </w:rPr>
        <w:t xml:space="preserve"> </w:t>
      </w:r>
      <w:r>
        <w:rPr>
          <w:szCs w:val="28"/>
        </w:rPr>
        <w:t>)</w:t>
      </w:r>
      <w:proofErr w:type="gramEnd"/>
      <w:r>
        <w:rPr>
          <w:szCs w:val="28"/>
        </w:rPr>
        <w:t xml:space="preserve">. В появившемся тексте справки нажмите на синий текст </w:t>
      </w:r>
      <w:proofErr w:type="spellStart"/>
      <w:r w:rsidRPr="00F710CC">
        <w:rPr>
          <w:rStyle w:val="a6"/>
          <w:bCs/>
        </w:rPr>
        <w:t>MsoAutoShapeType</w:t>
      </w:r>
      <w:proofErr w:type="spellEnd"/>
      <w:r>
        <w:rPr>
          <w:szCs w:val="28"/>
        </w:rPr>
        <w:t>. Раскроется список названий автофигур и их числовых значений. На рисунке показан фрагмент справки, которая появится в результате.</w:t>
      </w:r>
    </w:p>
    <w:p w:rsidR="00DD4EA3" w:rsidRDefault="00DD4EA3" w:rsidP="00DD4EA3">
      <w:pPr>
        <w:pStyle w:val="a4"/>
      </w:pPr>
      <w:bookmarkStart w:id="6" w:name="_Toc260132373"/>
      <w:bookmarkStart w:id="7" w:name="_Toc260146224"/>
      <w:bookmarkStart w:id="8" w:name="_Toc260170317"/>
      <w:bookmarkStart w:id="9" w:name="_Toc260174680"/>
      <w:bookmarkStart w:id="10" w:name="_Toc260174881"/>
      <w:bookmarkStart w:id="11" w:name="_Toc260175024"/>
      <w:bookmarkStart w:id="12" w:name="_Toc260250821"/>
      <w:bookmarkStart w:id="13" w:name="_Toc261385514"/>
      <w:bookmarkStart w:id="14" w:name="_Toc261385598"/>
      <w:bookmarkStart w:id="15" w:name="_Toc261461047"/>
      <w:bookmarkStart w:id="16" w:name="_Toc261527525"/>
      <w:bookmarkStart w:id="17" w:name="_Toc261527616"/>
      <w:bookmarkStart w:id="18" w:name="_Toc261527706"/>
      <w:bookmarkStart w:id="19" w:name="_Toc261527796"/>
      <w:bookmarkStart w:id="20" w:name="_Toc261527889"/>
      <w:bookmarkStart w:id="21" w:name="_Toc261886575"/>
      <w:bookmarkStart w:id="22" w:name="_Toc261886660"/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04A9FE5" wp14:editId="59E5003D">
            <wp:simplePos x="0" y="0"/>
            <wp:positionH relativeFrom="column">
              <wp:posOffset>177800</wp:posOffset>
            </wp:positionH>
            <wp:positionV relativeFrom="paragraph">
              <wp:posOffset>241300</wp:posOffset>
            </wp:positionV>
            <wp:extent cx="2185035" cy="3067685"/>
            <wp:effectExtent l="0" t="0" r="635" b="0"/>
            <wp:wrapTight wrapText="bothSides">
              <wp:wrapPolygon edited="0">
                <wp:start x="0" y="0"/>
                <wp:lineTo x="0" y="21336"/>
                <wp:lineTo x="21302" y="21336"/>
                <wp:lineTo x="21302" y="0"/>
                <wp:lineTo x="0" y="0"/>
              </wp:wrapPolygon>
            </wp:wrapTight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06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EA3" w:rsidRDefault="00DD4EA3" w:rsidP="00DD4EA3">
      <w:pPr>
        <w:pStyle w:val="a4"/>
      </w:pPr>
    </w:p>
    <w:p w:rsidR="00DD4EA3" w:rsidRDefault="00DD4EA3" w:rsidP="00DD4EA3">
      <w:pPr>
        <w:pStyle w:val="a4"/>
      </w:pPr>
    </w:p>
    <w:p w:rsidR="00DD4EA3" w:rsidRDefault="00DD4EA3" w:rsidP="00DD4EA3">
      <w:pPr>
        <w:pStyle w:val="a4"/>
      </w:pPr>
    </w:p>
    <w:p w:rsidR="00DD4EA3" w:rsidRDefault="00DD4EA3" w:rsidP="00DD4EA3">
      <w:pPr>
        <w:pStyle w:val="a4"/>
      </w:pPr>
    </w:p>
    <w:p w:rsidR="00DD4EA3" w:rsidRDefault="00DD4EA3" w:rsidP="00DD4EA3">
      <w:pPr>
        <w:pStyle w:val="a4"/>
      </w:pP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DD4EA3" w:rsidRDefault="00DD4EA3" w:rsidP="00DD4EA3">
      <w:pPr>
        <w:pStyle w:val="a4"/>
      </w:pPr>
    </w:p>
    <w:p w:rsidR="00DD4EA3" w:rsidRDefault="00DD4EA3" w:rsidP="00DD4EA3">
      <w:pPr>
        <w:pStyle w:val="a4"/>
      </w:pPr>
    </w:p>
    <w:p w:rsidR="00DD4EA3" w:rsidRDefault="00DD4EA3" w:rsidP="00DD4EA3">
      <w:pPr>
        <w:pStyle w:val="a4"/>
      </w:pPr>
    </w:p>
    <w:p w:rsidR="00DD4EA3" w:rsidRDefault="00DD4EA3" w:rsidP="00DD4EA3">
      <w:pPr>
        <w:pStyle w:val="a4"/>
      </w:pPr>
    </w:p>
    <w:p w:rsidR="00DD4EA3" w:rsidRDefault="00DD4EA3" w:rsidP="00DD4EA3">
      <w:pPr>
        <w:pStyle w:val="a4"/>
      </w:pPr>
    </w:p>
    <w:p w:rsidR="00DD4EA3" w:rsidRDefault="00DD4EA3" w:rsidP="00DD4EA3">
      <w:pPr>
        <w:pStyle w:val="a4"/>
      </w:pPr>
    </w:p>
    <w:p w:rsidR="00DD4EA3" w:rsidRDefault="00DD4EA3" w:rsidP="00DD4EA3">
      <w:pPr>
        <w:pStyle w:val="a4"/>
      </w:pPr>
    </w:p>
    <w:p w:rsidR="00DD4EA3" w:rsidRDefault="00DD4EA3" w:rsidP="00DD4EA3">
      <w:pPr>
        <w:pStyle w:val="a4"/>
      </w:pPr>
    </w:p>
    <w:p w:rsidR="00DD4EA3" w:rsidRDefault="00DD4EA3" w:rsidP="00DD4EA3">
      <w:pPr>
        <w:pStyle w:val="a4"/>
      </w:pPr>
    </w:p>
    <w:p w:rsidR="00DD4EA3" w:rsidRPr="00EF69D1" w:rsidRDefault="00DD4EA3" w:rsidP="00DD4EA3">
      <w:pPr>
        <w:pStyle w:val="a4"/>
      </w:pPr>
      <w:r>
        <w:t>Задания</w:t>
      </w:r>
      <w:r w:rsidRPr="00EF69D1">
        <w:t xml:space="preserve"> для самостоятельной работы</w:t>
      </w:r>
      <w:r>
        <w:t>.</w:t>
      </w:r>
      <w:bookmarkEnd w:id="5"/>
    </w:p>
    <w:p w:rsidR="00DD4EA3" w:rsidRDefault="00DD4EA3" w:rsidP="00DD4E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  <w:rPr>
          <w:szCs w:val="28"/>
        </w:rPr>
      </w:pPr>
      <w:r>
        <w:rPr>
          <w:szCs w:val="28"/>
        </w:rPr>
        <w:t>Напишите макрос, в котором пользователь задаёт:</w:t>
      </w:r>
    </w:p>
    <w:p w:rsidR="00DD4EA3" w:rsidRDefault="00DD4EA3" w:rsidP="00DD4EA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40" w:lineRule="exact"/>
        <w:jc w:val="both"/>
        <w:rPr>
          <w:szCs w:val="28"/>
        </w:rPr>
      </w:pPr>
      <w:r>
        <w:rPr>
          <w:szCs w:val="28"/>
        </w:rPr>
        <w:t xml:space="preserve">ширину фигуры </w:t>
      </w:r>
      <w:r w:rsidRPr="00057829">
        <w:rPr>
          <w:rFonts w:ascii="Arial Narrow" w:hAnsi="Arial Narrow"/>
          <w:b/>
          <w:szCs w:val="28"/>
          <w:lang w:val="en-US"/>
        </w:rPr>
        <w:t>W</w:t>
      </w:r>
      <w:r>
        <w:rPr>
          <w:szCs w:val="28"/>
        </w:rPr>
        <w:t>;</w:t>
      </w:r>
    </w:p>
    <w:p w:rsidR="00DD4EA3" w:rsidRDefault="00DD4EA3" w:rsidP="00DD4EA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40" w:lineRule="exact"/>
        <w:jc w:val="both"/>
        <w:rPr>
          <w:szCs w:val="28"/>
        </w:rPr>
      </w:pPr>
      <w:r>
        <w:rPr>
          <w:szCs w:val="28"/>
        </w:rPr>
        <w:t>высоту фигуры</w:t>
      </w:r>
      <w:r>
        <w:rPr>
          <w:szCs w:val="28"/>
          <w:lang w:val="en-US"/>
        </w:rPr>
        <w:t xml:space="preserve"> </w:t>
      </w:r>
      <w:r w:rsidRPr="00057829">
        <w:rPr>
          <w:rFonts w:ascii="Arial Narrow" w:hAnsi="Arial Narrow"/>
          <w:b/>
          <w:szCs w:val="28"/>
          <w:lang w:val="en-US"/>
        </w:rPr>
        <w:t>H</w:t>
      </w:r>
      <w:r>
        <w:rPr>
          <w:szCs w:val="28"/>
        </w:rPr>
        <w:t>;</w:t>
      </w:r>
    </w:p>
    <w:p w:rsidR="00DD4EA3" w:rsidRDefault="00DD4EA3" w:rsidP="00DD4EA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40" w:lineRule="exact"/>
        <w:jc w:val="both"/>
        <w:rPr>
          <w:szCs w:val="28"/>
        </w:rPr>
      </w:pPr>
      <w:r>
        <w:rPr>
          <w:szCs w:val="28"/>
        </w:rPr>
        <w:t xml:space="preserve">координату </w:t>
      </w:r>
      <w:r w:rsidRPr="00057829">
        <w:rPr>
          <w:rFonts w:ascii="Arial Narrow" w:hAnsi="Arial Narrow"/>
          <w:b/>
          <w:szCs w:val="28"/>
        </w:rPr>
        <w:t>Y</w:t>
      </w:r>
      <w:r>
        <w:rPr>
          <w:szCs w:val="28"/>
        </w:rPr>
        <w:t>, т.е. расстояние до фигуры по вертикали.</w:t>
      </w:r>
    </w:p>
    <w:p w:rsidR="00DD4EA3" w:rsidRDefault="00DD4EA3" w:rsidP="00DD4E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  <w:rPr>
          <w:szCs w:val="28"/>
        </w:rPr>
      </w:pPr>
      <w:r>
        <w:rPr>
          <w:szCs w:val="28"/>
        </w:rPr>
        <w:t>Напишите макрос, в котором пользователь задаёт два параметра – ширину и высоту фигуры. Д</w:t>
      </w:r>
      <w:r w:rsidRPr="00C37CD1">
        <w:rPr>
          <w:szCs w:val="28"/>
        </w:rPr>
        <w:t xml:space="preserve">ля этого используйте </w:t>
      </w:r>
      <w:r>
        <w:rPr>
          <w:szCs w:val="28"/>
        </w:rPr>
        <w:t xml:space="preserve">два раза функцию </w:t>
      </w:r>
      <w:proofErr w:type="spellStart"/>
      <w:r w:rsidRPr="00F710CC">
        <w:rPr>
          <w:rStyle w:val="a6"/>
        </w:rPr>
        <w:t>InputBox</w:t>
      </w:r>
      <w:proofErr w:type="spellEnd"/>
      <w:r w:rsidRPr="00C37CD1">
        <w:rPr>
          <w:szCs w:val="28"/>
        </w:rPr>
        <w:t xml:space="preserve"> с </w:t>
      </w:r>
      <w:r>
        <w:rPr>
          <w:szCs w:val="28"/>
        </w:rPr>
        <w:t>разными сообщения</w:t>
      </w:r>
      <w:r w:rsidRPr="00C37CD1">
        <w:rPr>
          <w:szCs w:val="28"/>
        </w:rPr>
        <w:t>м</w:t>
      </w:r>
      <w:r>
        <w:rPr>
          <w:szCs w:val="28"/>
        </w:rPr>
        <w:t>и</w:t>
      </w:r>
      <w:r w:rsidRPr="00C37CD1">
        <w:rPr>
          <w:szCs w:val="28"/>
        </w:rPr>
        <w:t xml:space="preserve">, чтобы не </w:t>
      </w:r>
      <w:proofErr w:type="gramStart"/>
      <w:r w:rsidRPr="00C37CD1">
        <w:rPr>
          <w:szCs w:val="28"/>
        </w:rPr>
        <w:t>перепутать</w:t>
      </w:r>
      <w:proofErr w:type="gramEnd"/>
      <w:r w:rsidRPr="00C37CD1">
        <w:rPr>
          <w:szCs w:val="28"/>
        </w:rPr>
        <w:t xml:space="preserve"> когда какой параметр задавать. </w:t>
      </w:r>
    </w:p>
    <w:p w:rsidR="00DD4EA3" w:rsidRDefault="00DD4EA3" w:rsidP="00DD4E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</w:pPr>
      <w:r>
        <w:rPr>
          <w:szCs w:val="28"/>
        </w:rPr>
        <w:t xml:space="preserve">Напишите макрос, в котором пользователь может задать тип фигуры числом. </w:t>
      </w:r>
      <w:proofErr w:type="spellStart"/>
      <w:r>
        <w:rPr>
          <w:szCs w:val="28"/>
        </w:rPr>
        <w:t>Поэксперементируйте</w:t>
      </w:r>
      <w:proofErr w:type="spellEnd"/>
      <w:r>
        <w:rPr>
          <w:szCs w:val="28"/>
        </w:rPr>
        <w:t xml:space="preserve"> с разными автофигурами и их параметрами.</w:t>
      </w:r>
      <w:r w:rsidRPr="000A2D97">
        <w:rPr>
          <w:szCs w:val="28"/>
        </w:rPr>
        <w:t xml:space="preserve"> </w:t>
      </w:r>
    </w:p>
    <w:p w:rsidR="00DD4EA3" w:rsidRDefault="00DD4EA3" w:rsidP="00DD4EA3">
      <w:pPr>
        <w:pStyle w:val="2"/>
      </w:pPr>
      <w:bookmarkStart w:id="23" w:name="_Toc251839416"/>
      <w:r w:rsidRPr="00496416">
        <w:br w:type="page"/>
      </w:r>
      <w:bookmarkStart w:id="24" w:name="_Toc263287862"/>
      <w:r>
        <w:lastRenderedPageBreak/>
        <w:t>Глава 2</w:t>
      </w:r>
      <w:r w:rsidRPr="00BB4E96">
        <w:t xml:space="preserve">. </w:t>
      </w:r>
      <w:r>
        <w:t>Операторы языка</w:t>
      </w:r>
      <w:bookmarkEnd w:id="24"/>
      <w:r>
        <w:t xml:space="preserve"> </w:t>
      </w:r>
    </w:p>
    <w:p w:rsidR="00DD4EA3" w:rsidRPr="00496416" w:rsidRDefault="00DD4EA3" w:rsidP="00DD4EA3">
      <w:pPr>
        <w:pStyle w:val="5"/>
      </w:pPr>
      <w:bookmarkStart w:id="25" w:name="_Toc263287863"/>
      <w:r w:rsidRPr="00496416">
        <w:t>Циклы.</w:t>
      </w:r>
      <w:bookmarkEnd w:id="23"/>
      <w:r w:rsidRPr="00496416">
        <w:t xml:space="preserve"> Круг, </w:t>
      </w:r>
      <w:proofErr w:type="spellStart"/>
      <w:r w:rsidRPr="00496416">
        <w:t>Circulus</w:t>
      </w:r>
      <w:proofErr w:type="spellEnd"/>
      <w:r w:rsidRPr="00496416">
        <w:t xml:space="preserve">, </w:t>
      </w:r>
      <w:proofErr w:type="spellStart"/>
      <w:r w:rsidRPr="00496416">
        <w:t>Circle</w:t>
      </w:r>
      <w:proofErr w:type="spellEnd"/>
      <w:r w:rsidRPr="00496416">
        <w:t>…</w:t>
      </w:r>
      <w:bookmarkEnd w:id="25"/>
    </w:p>
    <w:p w:rsidR="00DD4EA3" w:rsidRPr="00ED50DD" w:rsidRDefault="00DD4EA3" w:rsidP="00DD4EA3">
      <w:pPr>
        <w:jc w:val="right"/>
      </w:pPr>
      <w:r>
        <w:rPr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6EF543" wp14:editId="66C3CEB3">
                <wp:simplePos x="0" y="0"/>
                <wp:positionH relativeFrom="column">
                  <wp:posOffset>444500</wp:posOffset>
                </wp:positionH>
                <wp:positionV relativeFrom="paragraph">
                  <wp:posOffset>203200</wp:posOffset>
                </wp:positionV>
                <wp:extent cx="942975" cy="236855"/>
                <wp:effectExtent l="12065" t="5080" r="6985" b="15240"/>
                <wp:wrapSquare wrapText="bothSides"/>
                <wp:docPr id="157" name="Группа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236855"/>
                          <a:chOff x="5200" y="2000"/>
                          <a:chExt cx="2200" cy="400"/>
                        </a:xfrm>
                      </wpg:grpSpPr>
                      <wps:wsp>
                        <wps:cNvPr id="158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200" y="2000"/>
                            <a:ext cx="400" cy="40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400" y="2000"/>
                            <a:ext cx="400" cy="40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5600" y="2000"/>
                            <a:ext cx="400" cy="40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5800" y="2000"/>
                            <a:ext cx="400" cy="40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6000" y="2000"/>
                            <a:ext cx="400" cy="40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6200" y="2000"/>
                            <a:ext cx="400" cy="40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6400" y="2000"/>
                            <a:ext cx="400" cy="40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6600" y="2000"/>
                            <a:ext cx="400" cy="40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6800" y="2000"/>
                            <a:ext cx="400" cy="40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7000" y="2000"/>
                            <a:ext cx="400" cy="40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65CCD" id="Группа 157" o:spid="_x0000_s1026" style="position:absolute;margin-left:35pt;margin-top:16pt;width:74.25pt;height:18.65pt;z-index:251659264" coordorigin="5200,2000" coordsize="22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">
                <v:shape id="AutoShape 14" o:spid="_x0000_s1027" style="position:absolute;left:5200;top:2000;width:400;height:4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/uA8MA&#10;AADcAAAADwAAAGRycy9kb3ducmV2LnhtbESPQUvDQBCF70L/wzKCF7EbBUsbuy1FKHgTY9vzkJ1k&#10;g9mZkF3T+O+dg+BthvfmvW+2+zn2ZqIxdcIOHpcFGOJafMetg9Pn8WENJmVkj70wOfihBPvd4maL&#10;pZcrf9BU5dZoCKcSHYSch9LaVAeKmJYyEKvWyBgx6zq21o941fDY26eiWNmIHWtDwIFeA9Vf1Xd0&#10;8N5Uq+M5TqESyWe5bOhkm3vn7m7nwwuYTHP+N/9dv3nFf1ZafUYns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/uA8MAAADcAAAADwAAAAAAAAAAAAAAAACYAgAAZHJzL2Rv&#10;d25yZXYueG1sUEsFBgAAAAAEAAQA9QAAAIg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201,41;54,200;201,400;346,200" o:connectangles="270,180,90,0" textboxrect="5022,2268,16578,13662"/>
                </v:shape>
                <v:shape id="AutoShape 15" o:spid="_x0000_s1028" style="position:absolute;left:5400;top:2000;width:400;height:4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LmMAA&#10;AADcAAAADwAAAGRycy9kb3ducmV2LnhtbERPTWvCQBC9C/6HZYRepG4sVDR1lVIQepOmsechO8mG&#10;ZmdCdo3pv3cLhd7m8T5nf5x8p0YaQitsYL3KQBFXYltuDJSfp8ctqBCRLXbCZOCHAhwP89kecys3&#10;/qCxiI1KIRxyNOBi7HOtQ+XIY1hJT5y4WgaPMcGh0XbAWwr3nX7Kso322HJqcNjTm6Pqu7h6A+e6&#10;2JwufnSFSLzI145KXS+NeVhMry+gIk3xX/znfrdp/vMOfp9JF+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NLmMAAAADcAAAADwAAAAAAAAAAAAAAAACYAgAAZHJzL2Rvd25y&#10;ZXYueG1sUEsFBgAAAAAEAAQA9QAAAIU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201,41;54,200;201,400;346,200" o:connectangles="270,180,90,0" textboxrect="5022,2268,16578,13662"/>
                </v:shape>
                <v:shape id="AutoShape 16" o:spid="_x0000_s1029" style="position:absolute;left:5600;top:2000;width:400;height:4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ouMIA&#10;AADcAAAADwAAAGRycy9kb3ducmV2LnhtbESPQUvDQBCF70L/wzIFL2I3eggauy1SKHgTY+t5yE6y&#10;wexMyG7T+O+dg+BthvfmvW+2+yUOZqYp9cIOHjYFGOJGfM+dg9Pn8f4JTMrIHgdhcvBDCfa71c0W&#10;Ky9X/qC5zp3REE4VOgg5j5W1qQkUMW1kJFatlSli1nXqrJ/wquFxsI9FUdqIPWtDwJEOgZrv+hId&#10;vLd1eTzHOdQi+Sxfz3Sy7Z1zt+vl9QVMpiX/m/+u37zil4qvz+gEd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FSi4wgAAANwAAAAPAAAAAAAAAAAAAAAAAJgCAABkcnMvZG93&#10;bnJldi54bWxQSwUGAAAAAAQABAD1AAAAhwM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201,41;54,200;201,400;346,200" o:connectangles="270,180,90,0" textboxrect="5022,2268,16578,13662"/>
                </v:shape>
                <v:shape id="AutoShape 17" o:spid="_x0000_s1030" style="position:absolute;left:5800;top:2000;width:400;height:4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NI8AA&#10;AADcAAAADwAAAGRycy9kb3ducmV2LnhtbERPTWvCQBC9F/oflin0UurGHoJNXUUKgrdi1J6H7CQb&#10;zM6E7DbGf98VBG/zeJ+zXE++UyMNoRU2MJ9loIgrsS03Bo6H7fsCVIjIFjthMnClAOvV89MSCysX&#10;3tNYxkalEA4FGnAx9oXWoXLkMcykJ05cLYPHmODQaDvgJYX7Tn9kWa49tpwaHPb07ag6l3/ewE9d&#10;5tuTH10pEk/y+0lHXb8Z8/oybb5ARZriQ3x372yan8/h9ky6QK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mNI8AAAADcAAAADwAAAAAAAAAAAAAAAACYAgAAZHJzL2Rvd25y&#10;ZXYueG1sUEsFBgAAAAAEAAQA9QAAAIU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201,41;54,200;201,400;346,200" o:connectangles="270,180,90,0" textboxrect="5022,2268,16578,13662"/>
                </v:shape>
                <v:shape id="AutoShape 18" o:spid="_x0000_s1031" style="position:absolute;left:6000;top:2000;width:400;height:4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TVMAA&#10;AADcAAAADwAAAGRycy9kb3ducmV2LnhtbERPS2vDMAy+D/YfjAa9jNVZD6HN6pYyKOw2lj7OIlbi&#10;0FgKsZdm/74eFHrTx/fUejv5To00hFbYwPs8A0VciW25MXA87N+WoEJEttgJk4E/CrDdPD+tsbBy&#10;5R8ay9ioFMKhQAMuxr7QOlSOPIa59MSJq2XwGBMcGm0HvKZw3+lFluXaY8upwWFPn46qS/nrDXzX&#10;Zb4/+dGVIvEk5xUddf1qzOxl2n2AijTFh/ju/rJpfr6A/2fSBXp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sTVMAAAADcAAAADwAAAAAAAAAAAAAAAACYAgAAZHJzL2Rvd25y&#10;ZXYueG1sUEsFBgAAAAAEAAQA9QAAAIU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201,41;54,200;201,400;346,200" o:connectangles="270,180,90,0" textboxrect="5022,2268,16578,13662"/>
                </v:shape>
                <v:shape id="AutoShape 19" o:spid="_x0000_s1032" style="position:absolute;left:6200;top:2000;width:400;height:4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e2z8AA&#10;AADcAAAADwAAAGRycy9kb3ducmV2LnhtbERPTWvCQBC9C/0PyxR6kbqxhdBGVykFoTcx1Z6H7CQb&#10;zM6E7BrTf+8Khd7m8T5nvZ18p0YaQitsYLnIQBFXYltuDBy/d89voEJEttgJk4FfCrDdPMzWWFi5&#10;8oHGMjYqhXAo0ICLsS+0DpUjj2EhPXHiahk8xgSHRtsBryncd/oly3LtseXU4LCnT0fVubx4A/u6&#10;zHcnP7pSJJ7k552Oup4b8/Q4faxARZriv/jP/WXT/PwV7s+kC/Tm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8e2z8AAAADcAAAADwAAAAAAAAAAAAAAAACYAgAAZHJzL2Rvd25y&#10;ZXYueG1sUEsFBgAAAAAEAAQA9QAAAIU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201,41;54,200;201,400;346,200" o:connectangles="270,180,90,0" textboxrect="5022,2268,16578,13662"/>
                </v:shape>
                <v:shape id="AutoShape 20" o:spid="_x0000_s1033" style="position:absolute;left:6400;top:2000;width:400;height:4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uu8AA&#10;AADcAAAADwAAAGRycy9kb3ducmV2LnhtbERPTWvCQBC9C/0PyxR6kbqxlNBGVykFoTcx1Z6H7CQb&#10;zM6E7BrTf+8Khd7m8T5nvZ18p0YaQitsYLnIQBFXYltuDBy/d89voEJEttgJk4FfCrDdPMzWWFi5&#10;8oHGMjYqhXAo0ICLsS+0DpUjj2EhPXHiahk8xgSHRtsBryncd/oly3LtseXU4LCnT0fVubx4A/u6&#10;zHcnP7pSJJ7k552Oup4b8/Q4faxARZriv/jP/WXT/PwV7s+kC/Tm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4uu8AAAADcAAAADwAAAAAAAAAAAAAAAACYAgAAZHJzL2Rvd25y&#10;ZXYueG1sUEsFBgAAAAAEAAQA9QAAAIU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201,41;54,200;201,400;346,200" o:connectangles="270,180,90,0" textboxrect="5022,2268,16578,13662"/>
                </v:shape>
                <v:shape id="AutoShape 21" o:spid="_x0000_s1034" style="position:absolute;left:6600;top:2000;width:400;height:4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KLIMAA&#10;AADcAAAADwAAAGRycy9kb3ducmV2LnhtbERPTWvCQBC9C/0PyxR6kbqx0NBGVykFoTcx1Z6H7CQb&#10;zM6E7BrTf+8Khd7m8T5nvZ18p0YaQitsYLnIQBFXYltuDBy/d89voEJEttgJk4FfCrDdPMzWWFi5&#10;8oHGMjYqhXAo0ICLsS+0DpUjj2EhPXHiahk8xgSHRtsBryncd/oly3LtseXU4LCnT0fVubx4A/u6&#10;zHcnP7pSJJ7k552Oup4b8/Q4faxARZriv/jP/WXT/PwV7s+kC/Tm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2KLIMAAAADcAAAADwAAAAAAAAAAAAAAAACYAgAAZHJzL2Rvd25y&#10;ZXYueG1sUEsFBgAAAAAEAAQA9QAAAIU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201,41;54,200;201,400;346,200" o:connectangles="270,180,90,0" textboxrect="5022,2268,16578,13662"/>
                </v:shape>
                <v:shape id="AutoShape 22" o:spid="_x0000_s1035" style="position:absolute;left:6800;top:2000;width:400;height:4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AVV8AA&#10;AADcAAAADwAAAGRycy9kb3ducmV2LnhtbERPS2vDMAy+D/ofjAq7jNXZDqFL65ZSKOw2mj7OIlbi&#10;0FgKsZdm/34uDHbTx/fUejv5To00hFbYwNsiA0VciW25MXA+HV6XoEJEttgJk4EfCrDdzJ7WWFi5&#10;85HGMjYqhXAo0ICLsS+0DpUjj2EhPXHiahk8xgSHRtsB7yncd/o9y3LtseXU4LCnvaPqVn57A191&#10;mR8ufnSlSLzI9YPOun4x5nk+7VagIk3xX/zn/rRpfp7D45l0gd7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7AVV8AAAADcAAAADwAAAAAAAAAAAAAAAACYAgAAZHJzL2Rvd25y&#10;ZXYueG1sUEsFBgAAAAAEAAQA9QAAAIU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201,41;54,200;201,400;346,200" o:connectangles="270,180,90,0" textboxrect="5022,2268,16578,13662"/>
                </v:shape>
                <v:shape id="AutoShape 23" o:spid="_x0000_s1036" style="position:absolute;left:7000;top:2000;width:400;height:4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wzMAA&#10;AADcAAAADwAAAGRycy9kb3ducmV2LnhtbERPTWvCQBC9C/0PyxR6kbqxh7SNrlIKQm9iqj0P2Uk2&#10;mJ0J2TWm/94VCr3N433Oejv5To00hFbYwHKRgSKuxLbcGDh+757fQIWIbLETJgO/FGC7eZitsbBy&#10;5QONZWxUCuFQoAEXY19oHSpHHsNCeuLE1TJ4jAkOjbYDXlO47/RLluXaY8upwWFPn46qc3nxBvZ1&#10;me9OfnSlSDzJzzsddT035ulx+liBijTFf/Gf+8um+fkr3J9JF+jN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ywzMAAAADcAAAADwAAAAAAAAAAAAAAAACYAgAAZHJzL2Rvd25y&#10;ZXYueG1sUEsFBgAAAAAEAAQA9QAAAIU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201,41;54,200;201,400;346,200" o:connectangles="270,180,90,0" textboxrect="5022,2268,16578,13662"/>
                </v:shape>
                <w10:wrap type="square"/>
              </v:group>
            </w:pict>
          </mc:Fallback>
        </mc:AlternateContent>
      </w:r>
      <w:r w:rsidRPr="00ED50DD">
        <w:t>Пони девочек катает,</w:t>
      </w:r>
    </w:p>
    <w:p w:rsidR="00DD4EA3" w:rsidRPr="009F74FF" w:rsidRDefault="00DD4EA3" w:rsidP="00DD4EA3">
      <w:pPr>
        <w:jc w:val="right"/>
      </w:pPr>
      <w:r w:rsidRPr="009F74FF">
        <w:t>Пони мальчиков катает,</w:t>
      </w:r>
    </w:p>
    <w:p w:rsidR="00DD4EA3" w:rsidRPr="009F74FF" w:rsidRDefault="00DD4EA3" w:rsidP="00DD4EA3">
      <w:pPr>
        <w:jc w:val="right"/>
      </w:pPr>
      <w:r w:rsidRPr="009F74FF">
        <w:t>Пони бегает по кругу</w:t>
      </w:r>
    </w:p>
    <w:p w:rsidR="00DD4EA3" w:rsidRPr="009F74FF" w:rsidRDefault="00DD4EA3" w:rsidP="00DD4EA3">
      <w:pPr>
        <w:jc w:val="right"/>
      </w:pPr>
      <w:r w:rsidRPr="009F74FF">
        <w:t>И в уме круги считает.</w:t>
      </w:r>
    </w:p>
    <w:p w:rsidR="00DD4EA3" w:rsidRDefault="00DD4EA3" w:rsidP="00DD4EA3"/>
    <w:p w:rsidR="00DD4EA3" w:rsidRDefault="00DD4EA3" w:rsidP="00DD4EA3">
      <w:r>
        <w:t>Вспомним две наши задачи</w:t>
      </w:r>
      <w:r w:rsidRPr="005B4D17">
        <w:t xml:space="preserve"> </w:t>
      </w:r>
      <w:r>
        <w:t xml:space="preserve">из предыдущих параграфов: изменение цвета слова в начале каждого абзаца и </w:t>
      </w:r>
      <w:r w:rsidRPr="008E70DE">
        <w:t>вста</w:t>
      </w:r>
      <w:r>
        <w:t xml:space="preserve">вка фигуры. Мы автоматизировали повторяющиеся операции. Но можно пойти дальше в совершенствовании работы. Для многократного повторения нескольких операторов применяется алгоритмическая конструкция языка программирования – </w:t>
      </w:r>
      <w:r w:rsidRPr="00AA78CF">
        <w:rPr>
          <w:rStyle w:val="a9"/>
        </w:rPr>
        <w:t>цикл</w:t>
      </w:r>
      <w:r>
        <w:t xml:space="preserve">. </w:t>
      </w:r>
    </w:p>
    <w:p w:rsidR="00DD4EA3" w:rsidRDefault="00DD4EA3" w:rsidP="00DD4EA3">
      <w:r>
        <w:t xml:space="preserve">Что делать, если мы хотим </w:t>
      </w:r>
      <w:r w:rsidRPr="00826309">
        <w:rPr>
          <w:rStyle w:val="ad"/>
        </w:rPr>
        <w:t>создать несколько сердец, расположенных вдоль горизонтальной линии</w:t>
      </w:r>
      <w:r>
        <w:t xml:space="preserve">? При этом все автофигуры должны располагаться друг от друга на одинаковом расстоянии. Если сердец 10 штук, то добиться точности копированием </w:t>
      </w:r>
      <w:proofErr w:type="gramStart"/>
      <w:r>
        <w:t>и  перетаскиванием</w:t>
      </w:r>
      <w:proofErr w:type="gramEnd"/>
      <w:r>
        <w:t xml:space="preserve"> вручную, без использования макросов, будет довольно сложно.</w:t>
      </w:r>
    </w:p>
    <w:p w:rsidR="00DD4EA3" w:rsidRDefault="00DD4EA3" w:rsidP="00DD4EA3">
      <w:r>
        <w:t>А если использовать макрос… Придётся несколько раз запускать макрос, как в предыдущих примерах, с разными параметрами. Или использовать в одном макросе несколько команд для создания сердец с разными значениями? А что, если будет не десять сердец, а пятьдесят? В подобных случаях работа превращается в ночной кошмар программиста…</w:t>
      </w:r>
    </w:p>
    <w:p w:rsidR="00DD4EA3" w:rsidRDefault="00DD4EA3" w:rsidP="00DD4EA3">
      <w:r>
        <w:t xml:space="preserve">Мы можем избежать всех этих проблем, если при написании программного кода будем использовать специальную конструкцию языка программирования </w:t>
      </w:r>
      <w:r w:rsidRPr="00AA78CF">
        <w:rPr>
          <w:rStyle w:val="a9"/>
        </w:rPr>
        <w:t>цикл</w:t>
      </w:r>
      <w:r>
        <w:t xml:space="preserve">. </w:t>
      </w:r>
      <w:r w:rsidRPr="00090AC7">
        <w:rPr>
          <w:rStyle w:val="a6"/>
        </w:rPr>
        <w:t>Цикл</w:t>
      </w:r>
      <w:r w:rsidRPr="005A340B">
        <w:rPr>
          <w:rStyle w:val="aa"/>
        </w:rPr>
        <w:t xml:space="preserve"> – это команда или блок команд, которые исполняются определенное количество раз</w:t>
      </w:r>
      <w:r>
        <w:t>.</w:t>
      </w:r>
    </w:p>
    <w:p w:rsidR="00DD4EA3" w:rsidRDefault="00DD4EA3" w:rsidP="00DD4EA3">
      <w:r>
        <w:t>Для начала рассмотрим пример, в котором мы будем создавать 4 сердца.</w:t>
      </w:r>
      <w:r w:rsidRPr="00A232E6">
        <w:t xml:space="preserve"> </w:t>
      </w:r>
      <w:r>
        <w:t xml:space="preserve">Пусть размеры всех сердец будут одинаковы -  40*40. То есть параметр ширины будет 40 для всех автофигур, точно </w:t>
      </w:r>
      <w:proofErr w:type="gramStart"/>
      <w:r>
        <w:t>также</w:t>
      </w:r>
      <w:proofErr w:type="gramEnd"/>
      <w:r>
        <w:t xml:space="preserve"> как и параметр высоты – тоже 40.</w:t>
      </w:r>
    </w:p>
    <w:p w:rsidR="00DD4EA3" w:rsidRDefault="00DD4EA3" w:rsidP="00DD4EA3">
      <w:r>
        <w:t>Так как наши автофигуры будут расположены вдоль горизонтальной линии, то параметр, отвечающий за положение по оси Y, меняться не будет. Пусть он у всех фигур будет равен 100.</w:t>
      </w:r>
    </w:p>
    <w:p w:rsidR="00DD4EA3" w:rsidRDefault="00DD4EA3" w:rsidP="00DD4EA3">
      <w:r>
        <w:t>Нам надо изменить только параметр, отвечающий за положение по оси X. Остальные параметры будут неизменны. Программный код с использованием цикла для рисования 4-х сердец будет выглядеть следующим образом:</w:t>
      </w:r>
    </w:p>
    <w:p w:rsidR="00DD4EA3" w:rsidRPr="00496416" w:rsidRDefault="00DD4EA3" w:rsidP="00DD4EA3">
      <w:pPr>
        <w:pStyle w:val="a7"/>
      </w:pPr>
      <w:proofErr w:type="spellStart"/>
      <w:r w:rsidRPr="00496416">
        <w:t>Sub</w:t>
      </w:r>
      <w:proofErr w:type="spellEnd"/>
      <w:r w:rsidRPr="00496416">
        <w:t xml:space="preserve"> Макрос</w:t>
      </w:r>
      <w:proofErr w:type="gramStart"/>
      <w:r w:rsidRPr="00496416">
        <w:t>#(</w:t>
      </w:r>
      <w:proofErr w:type="gramEnd"/>
      <w:r w:rsidRPr="00496416">
        <w:t xml:space="preserve">)    </w:t>
      </w:r>
    </w:p>
    <w:p w:rsidR="00DD4EA3" w:rsidRPr="00F710CC" w:rsidRDefault="00DD4EA3" w:rsidP="00DD4EA3">
      <w:pPr>
        <w:rPr>
          <w:rStyle w:val="aa"/>
        </w:rPr>
      </w:pPr>
      <w:r w:rsidRPr="00F710CC">
        <w:rPr>
          <w:rStyle w:val="aa"/>
        </w:rPr>
        <w:t xml:space="preserve">‘вместо # должна быть цифра, которая в имени </w:t>
      </w:r>
    </w:p>
    <w:p w:rsidR="00DD4EA3" w:rsidRPr="00E83F8C" w:rsidRDefault="00DD4EA3" w:rsidP="00DD4EA3">
      <w:r w:rsidRPr="00F710CC">
        <w:rPr>
          <w:rStyle w:val="aa"/>
        </w:rPr>
        <w:t>‘макроса ранее не использовалась</w:t>
      </w:r>
    </w:p>
    <w:p w:rsidR="00DD4EA3" w:rsidRPr="00496416" w:rsidRDefault="00DD4EA3" w:rsidP="00DD4EA3">
      <w:pPr>
        <w:pStyle w:val="a7"/>
      </w:pPr>
      <w:r w:rsidRPr="00496416">
        <w:t xml:space="preserve">    </w:t>
      </w:r>
      <w:proofErr w:type="spellStart"/>
      <w:r w:rsidRPr="00496416">
        <w:t>For</w:t>
      </w:r>
      <w:proofErr w:type="spellEnd"/>
      <w:r w:rsidRPr="00496416">
        <w:t xml:space="preserve"> i=100 </w:t>
      </w:r>
      <w:proofErr w:type="spellStart"/>
      <w:r w:rsidRPr="00496416">
        <w:t>to</w:t>
      </w:r>
      <w:proofErr w:type="spellEnd"/>
      <w:r w:rsidRPr="00496416">
        <w:t xml:space="preserve"> 250 </w:t>
      </w:r>
      <w:proofErr w:type="spellStart"/>
      <w:r w:rsidRPr="00496416">
        <w:t>step</w:t>
      </w:r>
      <w:proofErr w:type="spellEnd"/>
      <w:r w:rsidRPr="00496416">
        <w:t xml:space="preserve"> 50</w:t>
      </w:r>
    </w:p>
    <w:p w:rsidR="00DD4EA3" w:rsidRPr="0011281E" w:rsidRDefault="00DD4EA3" w:rsidP="00DD4EA3">
      <w:pPr>
        <w:pStyle w:val="a7"/>
        <w:rPr>
          <w:lang w:val="en-US"/>
        </w:rPr>
      </w:pPr>
      <w:r w:rsidRPr="00496416">
        <w:t xml:space="preserve">        </w:t>
      </w:r>
      <w:proofErr w:type="spellStart"/>
      <w:proofErr w:type="gramStart"/>
      <w:r w:rsidRPr="0011281E">
        <w:rPr>
          <w:lang w:val="en-US"/>
        </w:rPr>
        <w:t>ActiveDocument.Shapes.AddShape</w:t>
      </w:r>
      <w:proofErr w:type="spellEnd"/>
      <w:r w:rsidRPr="0011281E">
        <w:rPr>
          <w:lang w:val="en-US"/>
        </w:rPr>
        <w:t>(</w:t>
      </w:r>
      <w:proofErr w:type="spellStart"/>
      <w:proofErr w:type="gramEnd"/>
      <w:r w:rsidRPr="0011281E">
        <w:rPr>
          <w:lang w:val="en-US"/>
        </w:rPr>
        <w:t>msoShapeHeart</w:t>
      </w:r>
      <w:proofErr w:type="spellEnd"/>
      <w:r w:rsidRPr="0011281E">
        <w:rPr>
          <w:lang w:val="en-US"/>
        </w:rPr>
        <w:t>, _</w:t>
      </w:r>
    </w:p>
    <w:p w:rsidR="00DD4EA3" w:rsidRPr="003873CB" w:rsidRDefault="00DD4EA3" w:rsidP="00DD4EA3">
      <w:pPr>
        <w:pStyle w:val="a7"/>
        <w:rPr>
          <w:lang w:val="en-US"/>
        </w:rPr>
      </w:pPr>
      <w:r w:rsidRPr="003873CB">
        <w:rPr>
          <w:lang w:val="en-US"/>
        </w:rPr>
        <w:t xml:space="preserve">                                                                    </w:t>
      </w:r>
      <w:proofErr w:type="spellStart"/>
      <w:proofErr w:type="gramStart"/>
      <w:r w:rsidRPr="0011281E">
        <w:rPr>
          <w:lang w:val="en-US"/>
        </w:rPr>
        <w:t>i</w:t>
      </w:r>
      <w:proofErr w:type="spellEnd"/>
      <w:proofErr w:type="gramEnd"/>
      <w:r w:rsidRPr="0011281E">
        <w:rPr>
          <w:lang w:val="en-US"/>
        </w:rPr>
        <w:t>, 100, 40, 40).Select</w:t>
      </w:r>
    </w:p>
    <w:p w:rsidR="00DD4EA3" w:rsidRPr="00496416" w:rsidRDefault="00DD4EA3" w:rsidP="00DD4EA3">
      <w:pPr>
        <w:pStyle w:val="a7"/>
      </w:pPr>
      <w:r w:rsidRPr="003873CB">
        <w:rPr>
          <w:lang w:val="en-US"/>
        </w:rPr>
        <w:t xml:space="preserve">    </w:t>
      </w:r>
      <w:proofErr w:type="spellStart"/>
      <w:r w:rsidRPr="00496416">
        <w:t>Next</w:t>
      </w:r>
      <w:proofErr w:type="spellEnd"/>
      <w:r w:rsidRPr="00496416">
        <w:t xml:space="preserve"> i</w:t>
      </w:r>
    </w:p>
    <w:p w:rsidR="00DD4EA3" w:rsidRPr="00496416" w:rsidRDefault="00DD4EA3" w:rsidP="00DD4EA3">
      <w:pPr>
        <w:pStyle w:val="a7"/>
      </w:pPr>
      <w:proofErr w:type="spellStart"/>
      <w:r w:rsidRPr="00496416">
        <w:t>End</w:t>
      </w:r>
      <w:proofErr w:type="spellEnd"/>
      <w:r w:rsidRPr="00496416">
        <w:t xml:space="preserve"> </w:t>
      </w:r>
      <w:proofErr w:type="spellStart"/>
      <w:r w:rsidRPr="00496416">
        <w:t>Sub</w:t>
      </w:r>
      <w:proofErr w:type="spellEnd"/>
    </w:p>
    <w:p w:rsidR="00DD4EA3" w:rsidRPr="007A0502" w:rsidRDefault="00DD4EA3" w:rsidP="00DD4EA3"/>
    <w:p w:rsidR="00DD4EA3" w:rsidRDefault="00DD4EA3" w:rsidP="00DD4EA3">
      <w:r>
        <w:t>Какой же смысл имеет эта конструкция?</w:t>
      </w:r>
    </w:p>
    <w:p w:rsidR="00DD4EA3" w:rsidRPr="005B4D17" w:rsidRDefault="00DD4EA3" w:rsidP="00DD4EA3">
      <w:r>
        <w:t xml:space="preserve">Операторы, расположенные между строчками </w:t>
      </w:r>
      <w:proofErr w:type="spellStart"/>
      <w:r w:rsidRPr="005B4D17">
        <w:rPr>
          <w:rStyle w:val="a6"/>
        </w:rPr>
        <w:t>For</w:t>
      </w:r>
      <w:proofErr w:type="spellEnd"/>
      <w:r w:rsidRPr="005B4D17">
        <w:t xml:space="preserve"> …</w:t>
      </w:r>
      <w:r>
        <w:t xml:space="preserve"> и </w:t>
      </w:r>
      <w:proofErr w:type="spellStart"/>
      <w:proofErr w:type="gramStart"/>
      <w:r w:rsidRPr="005B4D17">
        <w:rPr>
          <w:rStyle w:val="a6"/>
        </w:rPr>
        <w:t>Next</w:t>
      </w:r>
      <w:proofErr w:type="spellEnd"/>
      <w:r>
        <w:t xml:space="preserve"> ,</w:t>
      </w:r>
      <w:proofErr w:type="gramEnd"/>
      <w:r>
        <w:t xml:space="preserve"> называем </w:t>
      </w:r>
      <w:r w:rsidRPr="005B4D17">
        <w:rPr>
          <w:rStyle w:val="a9"/>
        </w:rPr>
        <w:t>телом цикла</w:t>
      </w:r>
      <w:r>
        <w:t>, это тот программный код, который будет многократно повторяться.</w:t>
      </w:r>
    </w:p>
    <w:p w:rsidR="00DD4EA3" w:rsidRDefault="00DD4EA3" w:rsidP="00DD4EA3">
      <w:r>
        <w:t xml:space="preserve">Программный код, который вы видите, означает, что команда создания автофигуры </w:t>
      </w:r>
      <w:r w:rsidRPr="00672410">
        <w:rPr>
          <w:rStyle w:val="a6"/>
        </w:rPr>
        <w:t>Сердце</w:t>
      </w:r>
      <w:r>
        <w:t xml:space="preserve"> будет повторяться 4 раза, переменная </w:t>
      </w:r>
      <w:r w:rsidRPr="004E774D">
        <w:rPr>
          <w:rFonts w:ascii="Arial Narrow" w:hAnsi="Arial Narrow"/>
          <w:b/>
        </w:rPr>
        <w:t>i</w:t>
      </w:r>
      <w:r>
        <w:t xml:space="preserve"> последовательно принимает значения 100, 150, 200, 250.</w:t>
      </w:r>
    </w:p>
    <w:p w:rsidR="00DD4EA3" w:rsidRPr="00496416" w:rsidRDefault="00DD4EA3" w:rsidP="00DD4EA3">
      <w:pPr>
        <w:pStyle w:val="a7"/>
      </w:pPr>
      <w:proofErr w:type="spellStart"/>
      <w:r w:rsidRPr="00496416">
        <w:t>For</w:t>
      </w:r>
      <w:proofErr w:type="spellEnd"/>
      <w:r w:rsidRPr="00496416">
        <w:t xml:space="preserve"> i=100 </w:t>
      </w:r>
      <w:proofErr w:type="spellStart"/>
      <w:r w:rsidRPr="00496416">
        <w:t>to</w:t>
      </w:r>
      <w:proofErr w:type="spellEnd"/>
      <w:r w:rsidRPr="00496416">
        <w:t xml:space="preserve"> 250 </w:t>
      </w:r>
      <w:proofErr w:type="spellStart"/>
      <w:r w:rsidRPr="00496416">
        <w:t>step</w:t>
      </w:r>
      <w:proofErr w:type="spellEnd"/>
      <w:r w:rsidRPr="00496416">
        <w:t xml:space="preserve"> 50 </w:t>
      </w:r>
    </w:p>
    <w:p w:rsidR="00DD4EA3" w:rsidRPr="00090AC7" w:rsidRDefault="00DD4EA3" w:rsidP="00DD4EA3">
      <w:r w:rsidRPr="00090AC7">
        <w:t>– начало цикла, его заголовок</w:t>
      </w:r>
      <w:r>
        <w:t xml:space="preserve">. Эту строку можно интерпретировать так: </w:t>
      </w:r>
      <w:r w:rsidRPr="00090AC7">
        <w:t>для переменной i изменяем значение от 100 до 250 с шагом 50</w:t>
      </w:r>
    </w:p>
    <w:p w:rsidR="00DD4EA3" w:rsidRPr="003873CB" w:rsidRDefault="00DD4EA3" w:rsidP="00DD4EA3">
      <w:pPr>
        <w:pStyle w:val="a7"/>
        <w:rPr>
          <w:lang w:val="en-US"/>
        </w:rPr>
      </w:pPr>
      <w:proofErr w:type="spellStart"/>
      <w:proofErr w:type="gramStart"/>
      <w:r w:rsidRPr="003873CB">
        <w:rPr>
          <w:lang w:val="en-US"/>
        </w:rPr>
        <w:t>ActiveDocument.Shapes.AddShape</w:t>
      </w:r>
      <w:proofErr w:type="spellEnd"/>
      <w:r w:rsidRPr="003873CB">
        <w:rPr>
          <w:lang w:val="en-US"/>
        </w:rPr>
        <w:t>(</w:t>
      </w:r>
      <w:proofErr w:type="spellStart"/>
      <w:proofErr w:type="gramEnd"/>
      <w:r w:rsidRPr="003873CB">
        <w:rPr>
          <w:lang w:val="en-US"/>
        </w:rPr>
        <w:t>msoShapeHeart</w:t>
      </w:r>
      <w:proofErr w:type="spellEnd"/>
      <w:r w:rsidRPr="003873CB">
        <w:rPr>
          <w:lang w:val="en-US"/>
        </w:rPr>
        <w:t xml:space="preserve">, </w:t>
      </w:r>
      <w:proofErr w:type="spellStart"/>
      <w:r w:rsidRPr="003873CB">
        <w:rPr>
          <w:lang w:val="en-US"/>
        </w:rPr>
        <w:t>i</w:t>
      </w:r>
      <w:proofErr w:type="spellEnd"/>
      <w:r w:rsidRPr="003873CB">
        <w:rPr>
          <w:lang w:val="en-US"/>
        </w:rPr>
        <w:t>, 100, 40, 40).Select</w:t>
      </w:r>
    </w:p>
    <w:p w:rsidR="00DD4EA3" w:rsidRPr="005A686B" w:rsidRDefault="00DD4EA3" w:rsidP="00DD4EA3">
      <w:r w:rsidRPr="005A686B">
        <w:t xml:space="preserve">Значение переменной </w:t>
      </w:r>
      <w:r w:rsidRPr="00724625">
        <w:rPr>
          <w:rFonts w:ascii="Arial Narrow" w:hAnsi="Arial Narrow"/>
          <w:b/>
        </w:rPr>
        <w:t>i</w:t>
      </w:r>
      <w:r w:rsidRPr="005A686B">
        <w:t xml:space="preserve"> подставляется в команду на место </w:t>
      </w:r>
      <w:proofErr w:type="gramStart"/>
      <w:r w:rsidRPr="005A686B">
        <w:t xml:space="preserve">параметра </w:t>
      </w:r>
      <w:r w:rsidRPr="007D354C">
        <w:rPr>
          <w:rStyle w:val="a3"/>
        </w:rPr>
        <w:t>Х</w:t>
      </w:r>
      <w:proofErr w:type="gramEnd"/>
      <w:r w:rsidRPr="005A686B">
        <w:t xml:space="preserve"> и команда создания автофигуры </w:t>
      </w:r>
      <w:r w:rsidRPr="009F74FF">
        <w:rPr>
          <w:rStyle w:val="a6"/>
        </w:rPr>
        <w:t>Сердце</w:t>
      </w:r>
      <w:r>
        <w:t xml:space="preserve"> </w:t>
      </w:r>
      <w:r w:rsidRPr="005A686B">
        <w:t xml:space="preserve">выполняется </w:t>
      </w:r>
      <w:r>
        <w:t xml:space="preserve">четыре раза </w:t>
      </w:r>
      <w:r w:rsidRPr="005A686B">
        <w:t>с подставленным цифровым значением.</w:t>
      </w:r>
    </w:p>
    <w:p w:rsidR="00DD4EA3" w:rsidRDefault="00DD4EA3" w:rsidP="00DD4EA3">
      <w:pPr>
        <w:rPr>
          <w:szCs w:val="28"/>
        </w:rPr>
      </w:pPr>
      <w:proofErr w:type="spellStart"/>
      <w:r w:rsidRPr="00452C34">
        <w:rPr>
          <w:rStyle w:val="a6"/>
        </w:rPr>
        <w:t>Next</w:t>
      </w:r>
      <w:proofErr w:type="spellEnd"/>
      <w:r w:rsidRPr="00452C34">
        <w:rPr>
          <w:rStyle w:val="a6"/>
        </w:rPr>
        <w:t xml:space="preserve"> i</w:t>
      </w:r>
      <w:r>
        <w:rPr>
          <w:szCs w:val="28"/>
        </w:rPr>
        <w:t xml:space="preserve"> </w:t>
      </w:r>
      <w:r w:rsidRPr="005A340B">
        <w:rPr>
          <w:rStyle w:val="aa"/>
        </w:rPr>
        <w:t>– это конец цикла.</w:t>
      </w:r>
    </w:p>
    <w:p w:rsidR="00DD4EA3" w:rsidRDefault="00DD4EA3" w:rsidP="00DD4EA3">
      <w:r>
        <w:t xml:space="preserve">Запустите этот макрос и посмотрите, как в документе </w:t>
      </w:r>
      <w:proofErr w:type="spellStart"/>
      <w:r>
        <w:t>Ms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появятся 4 сердца.</w:t>
      </w:r>
    </w:p>
    <w:p w:rsidR="00DD4EA3" w:rsidRPr="00CE460F" w:rsidRDefault="00DD4EA3" w:rsidP="00DD4EA3">
      <w:r>
        <w:t xml:space="preserve">Вернёмся к макросу. Цикл написан «в лоб», т.е. мы подставили те </w:t>
      </w:r>
      <w:r w:rsidRPr="007E46E6">
        <w:rPr>
          <w:u w:val="single"/>
        </w:rPr>
        <w:t>значения параметра</w:t>
      </w:r>
      <w:r>
        <w:t xml:space="preserve">, которые необходимо было использовать в макросе. Преобразуем цикл таким образом, чтобы было легко задавать </w:t>
      </w:r>
      <w:r w:rsidRPr="005D091A">
        <w:rPr>
          <w:u w:val="single"/>
        </w:rPr>
        <w:t>количество создаваемых автофигур</w:t>
      </w:r>
      <w:r>
        <w:t xml:space="preserve">, а значение параметра вычислялось. </w:t>
      </w:r>
    </w:p>
    <w:p w:rsidR="00DD4EA3" w:rsidRPr="00547DA3" w:rsidRDefault="00DD4EA3" w:rsidP="00DD4EA3">
      <w:r>
        <w:t xml:space="preserve">Действительно, если </w:t>
      </w:r>
      <w:proofErr w:type="gramStart"/>
      <w:r>
        <w:t xml:space="preserve">написать </w:t>
      </w:r>
      <w:r w:rsidRPr="00547DA3">
        <w:t xml:space="preserve"> </w:t>
      </w:r>
      <w:proofErr w:type="spellStart"/>
      <w:r w:rsidRPr="00547DA3">
        <w:rPr>
          <w:rStyle w:val="a6"/>
        </w:rPr>
        <w:t>For</w:t>
      </w:r>
      <w:proofErr w:type="spellEnd"/>
      <w:proofErr w:type="gramEnd"/>
      <w:r w:rsidRPr="00547DA3">
        <w:rPr>
          <w:rStyle w:val="a6"/>
        </w:rPr>
        <w:t xml:space="preserve"> i=1 </w:t>
      </w:r>
      <w:proofErr w:type="spellStart"/>
      <w:r w:rsidRPr="00547DA3">
        <w:rPr>
          <w:rStyle w:val="a6"/>
        </w:rPr>
        <w:t>to</w:t>
      </w:r>
      <w:proofErr w:type="spellEnd"/>
      <w:r w:rsidRPr="00547DA3">
        <w:rPr>
          <w:rStyle w:val="a6"/>
        </w:rPr>
        <w:t xml:space="preserve"> 4</w:t>
      </w:r>
      <w:r w:rsidRPr="00547DA3">
        <w:t xml:space="preserve"> </w:t>
      </w:r>
    </w:p>
    <w:p w:rsidR="00DD4EA3" w:rsidRDefault="00DD4EA3" w:rsidP="00DD4EA3">
      <w:pPr>
        <w:rPr>
          <w:rFonts w:ascii="Courier New" w:hAnsi="Courier New"/>
        </w:rPr>
      </w:pPr>
      <w:r w:rsidRPr="0071615D">
        <w:t>то</w:t>
      </w:r>
      <w:r>
        <w:rPr>
          <w:rFonts w:ascii="Courier New" w:hAnsi="Courier New"/>
        </w:rPr>
        <w:t xml:space="preserve"> </w:t>
      </w:r>
      <w:r w:rsidRPr="00F244DE">
        <w:t xml:space="preserve">значение параметра </w:t>
      </w:r>
      <w:r w:rsidRPr="00891B35">
        <w:t xml:space="preserve">Х </w:t>
      </w:r>
      <w:r w:rsidRPr="00F244DE">
        <w:t>можно вычислить по формуле</w:t>
      </w:r>
      <w:r>
        <w:rPr>
          <w:rFonts w:ascii="Courier New" w:hAnsi="Courier New"/>
        </w:rPr>
        <w:t>:</w:t>
      </w:r>
    </w:p>
    <w:p w:rsidR="00DD4EA3" w:rsidRPr="00547DA3" w:rsidRDefault="00DD4EA3" w:rsidP="00DD4EA3">
      <w:pPr>
        <w:pStyle w:val="a7"/>
      </w:pPr>
      <w:r w:rsidRPr="00547DA3">
        <w:t>(i - 1) * 50 + 100</w:t>
      </w:r>
    </w:p>
    <w:p w:rsidR="00DD4EA3" w:rsidRDefault="00DD4EA3" w:rsidP="00DD4EA3">
      <w:pPr>
        <w:rPr>
          <w:rFonts w:cs="Times New Roman"/>
        </w:rPr>
      </w:pPr>
      <w:r>
        <w:t>В этой</w:t>
      </w:r>
      <w:r w:rsidRPr="00A27B0B">
        <w:t xml:space="preserve"> </w:t>
      </w:r>
      <w:r>
        <w:t>формуле</w:t>
      </w:r>
      <w:r w:rsidRPr="00452C34">
        <w:rPr>
          <w:rStyle w:val="a6"/>
        </w:rPr>
        <w:t xml:space="preserve"> </w:t>
      </w:r>
      <w:r w:rsidRPr="00D20479">
        <w:rPr>
          <w:rStyle w:val="a6"/>
        </w:rPr>
        <w:t>50</w:t>
      </w:r>
      <w:r w:rsidRPr="00452C34">
        <w:rPr>
          <w:rStyle w:val="a6"/>
        </w:rPr>
        <w:t xml:space="preserve"> </w:t>
      </w:r>
      <w:r w:rsidRPr="00A27B0B">
        <w:t>– это расстояние между автофигурами, а</w:t>
      </w:r>
      <w:r w:rsidRPr="00452C34">
        <w:rPr>
          <w:rStyle w:val="a6"/>
        </w:rPr>
        <w:t xml:space="preserve"> </w:t>
      </w:r>
      <w:r w:rsidRPr="00D20479">
        <w:rPr>
          <w:rStyle w:val="a6"/>
        </w:rPr>
        <w:t>100</w:t>
      </w:r>
      <w:r w:rsidRPr="00A27B0B">
        <w:t xml:space="preserve"> – это позиция первой фигуры, которая будет создана</w:t>
      </w:r>
      <w:r>
        <w:t>,</w:t>
      </w:r>
      <w:r w:rsidRPr="00A27B0B">
        <w:t xml:space="preserve"> на странице документа</w:t>
      </w:r>
      <w:r w:rsidRPr="005D091A">
        <w:rPr>
          <w:rFonts w:cs="Times New Roman"/>
        </w:rPr>
        <w:t>.</w:t>
      </w:r>
    </w:p>
    <w:p w:rsidR="00DD4EA3" w:rsidRPr="005D091A" w:rsidRDefault="00DD4EA3" w:rsidP="00DD4EA3">
      <w:proofErr w:type="spellStart"/>
      <w:r w:rsidRPr="00D20479">
        <w:rPr>
          <w:rStyle w:val="a6"/>
        </w:rPr>
        <w:t>For</w:t>
      </w:r>
      <w:proofErr w:type="spellEnd"/>
      <w:r w:rsidRPr="00D20479">
        <w:rPr>
          <w:rStyle w:val="a6"/>
        </w:rPr>
        <w:t xml:space="preserve"> i=1 </w:t>
      </w:r>
      <w:proofErr w:type="spellStart"/>
      <w:r w:rsidRPr="00D20479">
        <w:rPr>
          <w:rStyle w:val="a6"/>
        </w:rPr>
        <w:t>to</w:t>
      </w:r>
      <w:proofErr w:type="spellEnd"/>
      <w:r w:rsidRPr="00D20479">
        <w:rPr>
          <w:rStyle w:val="a6"/>
        </w:rPr>
        <w:t xml:space="preserve"> 4</w:t>
      </w:r>
      <w:r w:rsidRPr="005D091A">
        <w:t xml:space="preserve"> означает, что будет создано 4 автофигуры.</w:t>
      </w:r>
    </w:p>
    <w:p w:rsidR="00DD4EA3" w:rsidRDefault="00DD4EA3" w:rsidP="00DD4EA3"/>
    <w:p w:rsidR="00DD4EA3" w:rsidRPr="0071615D" w:rsidRDefault="00DD4EA3" w:rsidP="00DD4EA3">
      <w:pPr>
        <w:rPr>
          <w:rFonts w:ascii="Courier New" w:hAnsi="Courier New"/>
        </w:rPr>
      </w:pPr>
      <w:r>
        <w:t>В готовом виде</w:t>
      </w:r>
      <w:r w:rsidRPr="00F244DE">
        <w:t xml:space="preserve"> макрос будет выглядеть следующим образом:</w:t>
      </w:r>
    </w:p>
    <w:p w:rsidR="00DD4EA3" w:rsidRPr="003873CB" w:rsidRDefault="00DD4EA3" w:rsidP="00DD4EA3">
      <w:pPr>
        <w:pStyle w:val="a7"/>
        <w:rPr>
          <w:lang w:val="en-US"/>
        </w:rPr>
      </w:pPr>
      <w:r w:rsidRPr="003873CB">
        <w:rPr>
          <w:lang w:val="en-US"/>
        </w:rPr>
        <w:t xml:space="preserve">Sub </w:t>
      </w:r>
      <w:r w:rsidRPr="003962AD">
        <w:t>Макрос</w:t>
      </w:r>
      <w:proofErr w:type="gramStart"/>
      <w:r w:rsidRPr="003873CB">
        <w:rPr>
          <w:lang w:val="en-US"/>
        </w:rPr>
        <w:t>#()</w:t>
      </w:r>
      <w:proofErr w:type="gramEnd"/>
    </w:p>
    <w:p w:rsidR="00DD4EA3" w:rsidRPr="003873CB" w:rsidRDefault="00DD4EA3" w:rsidP="00DD4EA3">
      <w:pPr>
        <w:pStyle w:val="a7"/>
        <w:rPr>
          <w:lang w:val="en-US"/>
        </w:rPr>
      </w:pPr>
      <w:r w:rsidRPr="003873CB">
        <w:rPr>
          <w:lang w:val="en-US"/>
        </w:rPr>
        <w:t xml:space="preserve">    For </w:t>
      </w:r>
      <w:proofErr w:type="spellStart"/>
      <w:r w:rsidRPr="003873CB">
        <w:rPr>
          <w:lang w:val="en-US"/>
        </w:rPr>
        <w:t>i</w:t>
      </w:r>
      <w:proofErr w:type="spellEnd"/>
      <w:r w:rsidRPr="003873CB">
        <w:rPr>
          <w:lang w:val="en-US"/>
        </w:rPr>
        <w:t xml:space="preserve">=1 to 4 </w:t>
      </w:r>
    </w:p>
    <w:p w:rsidR="00DD4EA3" w:rsidRPr="003873CB" w:rsidRDefault="00DD4EA3" w:rsidP="00DD4EA3">
      <w:pPr>
        <w:pStyle w:val="a7"/>
        <w:rPr>
          <w:lang w:val="en-US"/>
        </w:rPr>
      </w:pPr>
      <w:r w:rsidRPr="003873CB">
        <w:rPr>
          <w:lang w:val="en-US"/>
        </w:rPr>
        <w:t xml:space="preserve">         </w:t>
      </w:r>
      <w:proofErr w:type="spellStart"/>
      <w:proofErr w:type="gramStart"/>
      <w:r w:rsidRPr="003873CB">
        <w:rPr>
          <w:lang w:val="en-US"/>
        </w:rPr>
        <w:t>ActiveDocument.Shapes.AddShape</w:t>
      </w:r>
      <w:proofErr w:type="spellEnd"/>
      <w:r w:rsidRPr="003873CB">
        <w:rPr>
          <w:lang w:val="en-US"/>
        </w:rPr>
        <w:t>(</w:t>
      </w:r>
      <w:proofErr w:type="spellStart"/>
      <w:proofErr w:type="gramEnd"/>
      <w:r w:rsidRPr="003873CB">
        <w:rPr>
          <w:lang w:val="en-US"/>
        </w:rPr>
        <w:t>msoShapeHeart</w:t>
      </w:r>
      <w:proofErr w:type="spellEnd"/>
      <w:r w:rsidRPr="003873CB">
        <w:rPr>
          <w:lang w:val="en-US"/>
        </w:rPr>
        <w:t>, _</w:t>
      </w:r>
    </w:p>
    <w:p w:rsidR="00DD4EA3" w:rsidRPr="003873CB" w:rsidRDefault="00DD4EA3" w:rsidP="00DD4EA3">
      <w:pPr>
        <w:pStyle w:val="a7"/>
        <w:rPr>
          <w:lang w:val="en-US"/>
        </w:rPr>
      </w:pPr>
      <w:r w:rsidRPr="003873CB">
        <w:rPr>
          <w:lang w:val="en-US"/>
        </w:rPr>
        <w:t xml:space="preserve">                                (</w:t>
      </w:r>
      <w:proofErr w:type="spellStart"/>
      <w:r w:rsidRPr="003873CB">
        <w:rPr>
          <w:lang w:val="en-US"/>
        </w:rPr>
        <w:t>i</w:t>
      </w:r>
      <w:proofErr w:type="spellEnd"/>
      <w:r w:rsidRPr="003873CB">
        <w:rPr>
          <w:lang w:val="en-US"/>
        </w:rPr>
        <w:t xml:space="preserve"> - 1) * 50 + 100, 200, 40, 40).Select</w:t>
      </w:r>
    </w:p>
    <w:p w:rsidR="00DD4EA3" w:rsidRPr="003962AD" w:rsidRDefault="00DD4EA3" w:rsidP="00DD4EA3">
      <w:pPr>
        <w:pStyle w:val="a7"/>
      </w:pPr>
      <w:r w:rsidRPr="003873CB">
        <w:rPr>
          <w:lang w:val="en-US"/>
        </w:rPr>
        <w:t xml:space="preserve">    </w:t>
      </w:r>
      <w:proofErr w:type="spellStart"/>
      <w:r w:rsidRPr="003962AD">
        <w:t>Next</w:t>
      </w:r>
      <w:proofErr w:type="spellEnd"/>
      <w:r w:rsidRPr="003962AD">
        <w:t xml:space="preserve"> i</w:t>
      </w:r>
    </w:p>
    <w:p w:rsidR="00DD4EA3" w:rsidRPr="003962AD" w:rsidRDefault="00DD4EA3" w:rsidP="00DD4EA3">
      <w:pPr>
        <w:pStyle w:val="a7"/>
      </w:pPr>
      <w:proofErr w:type="spellStart"/>
      <w:r w:rsidRPr="003962AD">
        <w:t>End</w:t>
      </w:r>
      <w:proofErr w:type="spellEnd"/>
      <w:r w:rsidRPr="003962AD">
        <w:t xml:space="preserve"> </w:t>
      </w:r>
      <w:proofErr w:type="spellStart"/>
      <w:r w:rsidRPr="003962AD">
        <w:t>Sub</w:t>
      </w:r>
      <w:proofErr w:type="spellEnd"/>
    </w:p>
    <w:p w:rsidR="00DD4EA3" w:rsidRPr="00F64BA7" w:rsidRDefault="00DD4EA3" w:rsidP="00DD4EA3">
      <w:pPr>
        <w:rPr>
          <w:rFonts w:ascii="Courier New" w:hAnsi="Courier New"/>
        </w:rPr>
      </w:pPr>
      <w:r>
        <w:t xml:space="preserve">Можно </w:t>
      </w:r>
      <w:r w:rsidRPr="00F64BA7">
        <w:t>ввести ещё одну переменную</w:t>
      </w:r>
      <w:r>
        <w:t xml:space="preserve"> для хранения промежуточного значения. Тогда макрос запишется следующим образом</w:t>
      </w:r>
      <w:r w:rsidRPr="00F64BA7">
        <w:t>:</w:t>
      </w:r>
      <w:r w:rsidRPr="00F64BA7">
        <w:rPr>
          <w:rFonts w:ascii="Courier New" w:hAnsi="Courier New"/>
        </w:rPr>
        <w:t xml:space="preserve"> </w:t>
      </w:r>
    </w:p>
    <w:p w:rsidR="00DD4EA3" w:rsidRPr="00DD4EA3" w:rsidRDefault="00DD4EA3" w:rsidP="00DD4EA3">
      <w:pPr>
        <w:pStyle w:val="a7"/>
        <w:rPr>
          <w:lang w:val="en-US"/>
        </w:rPr>
      </w:pPr>
      <w:r w:rsidRPr="003873CB">
        <w:rPr>
          <w:lang w:val="en-US"/>
        </w:rPr>
        <w:t>Sub</w:t>
      </w:r>
      <w:r w:rsidRPr="00DD4EA3">
        <w:rPr>
          <w:lang w:val="en-US"/>
        </w:rPr>
        <w:t xml:space="preserve"> </w:t>
      </w:r>
      <w:r w:rsidRPr="003962AD">
        <w:t>Макрос</w:t>
      </w:r>
      <w:proofErr w:type="gramStart"/>
      <w:r w:rsidRPr="00DD4EA3">
        <w:rPr>
          <w:lang w:val="en-US"/>
        </w:rPr>
        <w:t>#()</w:t>
      </w:r>
      <w:proofErr w:type="gramEnd"/>
    </w:p>
    <w:p w:rsidR="00DD4EA3" w:rsidRPr="00DD4EA3" w:rsidRDefault="00DD4EA3" w:rsidP="00DD4EA3">
      <w:pPr>
        <w:pStyle w:val="a7"/>
        <w:rPr>
          <w:lang w:val="en-US"/>
        </w:rPr>
      </w:pPr>
      <w:r w:rsidRPr="00DD4EA3">
        <w:rPr>
          <w:lang w:val="en-US"/>
        </w:rPr>
        <w:t xml:space="preserve">    </w:t>
      </w:r>
      <w:r w:rsidRPr="003873CB">
        <w:rPr>
          <w:lang w:val="en-US"/>
        </w:rPr>
        <w:t>For</w:t>
      </w:r>
      <w:r w:rsidRPr="00DD4EA3">
        <w:rPr>
          <w:lang w:val="en-US"/>
        </w:rPr>
        <w:t xml:space="preserve"> </w:t>
      </w:r>
      <w:proofErr w:type="spellStart"/>
      <w:r w:rsidRPr="003873CB">
        <w:rPr>
          <w:lang w:val="en-US"/>
        </w:rPr>
        <w:t>i</w:t>
      </w:r>
      <w:proofErr w:type="spellEnd"/>
      <w:r w:rsidRPr="00DD4EA3">
        <w:rPr>
          <w:lang w:val="en-US"/>
        </w:rPr>
        <w:t xml:space="preserve">=1 </w:t>
      </w:r>
      <w:r w:rsidRPr="003873CB">
        <w:rPr>
          <w:lang w:val="en-US"/>
        </w:rPr>
        <w:t>to</w:t>
      </w:r>
      <w:r w:rsidRPr="00DD4EA3">
        <w:rPr>
          <w:lang w:val="en-US"/>
        </w:rPr>
        <w:t xml:space="preserve"> 4</w:t>
      </w:r>
    </w:p>
    <w:p w:rsidR="00DD4EA3" w:rsidRPr="003873CB" w:rsidRDefault="00DD4EA3" w:rsidP="00DD4EA3">
      <w:pPr>
        <w:pStyle w:val="a7"/>
        <w:rPr>
          <w:lang w:val="en-US"/>
        </w:rPr>
      </w:pPr>
      <w:r w:rsidRPr="00DD4EA3">
        <w:rPr>
          <w:lang w:val="en-US"/>
        </w:rPr>
        <w:lastRenderedPageBreak/>
        <w:t xml:space="preserve">        </w:t>
      </w:r>
      <w:r w:rsidRPr="003873CB">
        <w:rPr>
          <w:lang w:val="en-US"/>
        </w:rPr>
        <w:t>p</w:t>
      </w:r>
      <w:proofErr w:type="gramStart"/>
      <w:r w:rsidRPr="003873CB">
        <w:rPr>
          <w:lang w:val="en-US"/>
        </w:rPr>
        <w:t>=(</w:t>
      </w:r>
      <w:proofErr w:type="spellStart"/>
      <w:proofErr w:type="gramEnd"/>
      <w:r w:rsidRPr="003873CB">
        <w:rPr>
          <w:lang w:val="en-US"/>
        </w:rPr>
        <w:t>i</w:t>
      </w:r>
      <w:proofErr w:type="spellEnd"/>
      <w:r w:rsidRPr="003873CB">
        <w:rPr>
          <w:lang w:val="en-US"/>
        </w:rPr>
        <w:t xml:space="preserve"> - 1) * 50 + 100</w:t>
      </w:r>
    </w:p>
    <w:p w:rsidR="00DD4EA3" w:rsidRPr="003873CB" w:rsidRDefault="00DD4EA3" w:rsidP="00DD4EA3">
      <w:pPr>
        <w:pStyle w:val="a7"/>
        <w:rPr>
          <w:lang w:val="en-US"/>
        </w:rPr>
      </w:pPr>
      <w:r w:rsidRPr="003873CB">
        <w:rPr>
          <w:lang w:val="en-US"/>
        </w:rPr>
        <w:t xml:space="preserve">        </w:t>
      </w:r>
      <w:proofErr w:type="spellStart"/>
      <w:proofErr w:type="gramStart"/>
      <w:r w:rsidRPr="003873CB">
        <w:rPr>
          <w:lang w:val="en-US"/>
        </w:rPr>
        <w:t>ActiveDocument.Shapes.AddShape</w:t>
      </w:r>
      <w:proofErr w:type="spellEnd"/>
      <w:r w:rsidRPr="003873CB">
        <w:rPr>
          <w:lang w:val="en-US"/>
        </w:rPr>
        <w:t>(</w:t>
      </w:r>
      <w:proofErr w:type="spellStart"/>
      <w:proofErr w:type="gramEnd"/>
      <w:r w:rsidRPr="003873CB">
        <w:rPr>
          <w:lang w:val="en-US"/>
        </w:rPr>
        <w:t>msoShapeHeart</w:t>
      </w:r>
      <w:proofErr w:type="spellEnd"/>
      <w:r w:rsidRPr="003873CB">
        <w:rPr>
          <w:lang w:val="en-US"/>
        </w:rPr>
        <w:t>, _</w:t>
      </w:r>
    </w:p>
    <w:p w:rsidR="00DD4EA3" w:rsidRPr="00343F8E" w:rsidRDefault="00DD4EA3" w:rsidP="00DD4EA3">
      <w:pPr>
        <w:pStyle w:val="a7"/>
        <w:rPr>
          <w:lang w:val="en-US"/>
        </w:rPr>
      </w:pPr>
      <w:r w:rsidRPr="00343F8E">
        <w:rPr>
          <w:lang w:val="en-US"/>
        </w:rPr>
        <w:t xml:space="preserve">                                     </w:t>
      </w:r>
      <w:r w:rsidRPr="003873CB">
        <w:rPr>
          <w:lang w:val="en-US"/>
        </w:rPr>
        <w:t xml:space="preserve">                  </w:t>
      </w:r>
      <w:proofErr w:type="gramStart"/>
      <w:r w:rsidRPr="00343F8E">
        <w:rPr>
          <w:lang w:val="en-US"/>
        </w:rPr>
        <w:t>p</w:t>
      </w:r>
      <w:proofErr w:type="gramEnd"/>
      <w:r w:rsidRPr="00343F8E">
        <w:rPr>
          <w:lang w:val="en-US"/>
        </w:rPr>
        <w:t>, 200, 40, 40).Select</w:t>
      </w:r>
    </w:p>
    <w:p w:rsidR="00DD4EA3" w:rsidRPr="00343F8E" w:rsidRDefault="00DD4EA3" w:rsidP="00DD4EA3">
      <w:pPr>
        <w:pStyle w:val="a7"/>
        <w:rPr>
          <w:lang w:val="en-US"/>
        </w:rPr>
      </w:pPr>
      <w:r w:rsidRPr="00343F8E">
        <w:rPr>
          <w:lang w:val="en-US"/>
        </w:rPr>
        <w:t xml:space="preserve">    Next </w:t>
      </w:r>
      <w:proofErr w:type="spellStart"/>
      <w:r w:rsidRPr="00343F8E">
        <w:rPr>
          <w:lang w:val="en-US"/>
        </w:rPr>
        <w:t>i</w:t>
      </w:r>
      <w:proofErr w:type="spellEnd"/>
    </w:p>
    <w:p w:rsidR="00DD4EA3" w:rsidRPr="00343F8E" w:rsidRDefault="00DD4EA3" w:rsidP="00DD4EA3">
      <w:pPr>
        <w:pStyle w:val="a7"/>
        <w:rPr>
          <w:lang w:val="en-US"/>
        </w:rPr>
      </w:pPr>
      <w:r w:rsidRPr="00343F8E">
        <w:rPr>
          <w:lang w:val="en-US"/>
        </w:rPr>
        <w:t>End Sub</w:t>
      </w:r>
    </w:p>
    <w:p w:rsidR="00DD4EA3" w:rsidRDefault="00DD4EA3" w:rsidP="00DD4EA3">
      <w:r>
        <w:t xml:space="preserve">То, что мы только что сделали при модификации (т.е. изменении) цикла, можно сравнить с решением арифметических примеров в школе. Ответ можно просчитать в уме сразу, а можно расписать решение по отдельным действиям – если пример сложный. </w:t>
      </w:r>
    </w:p>
    <w:p w:rsidR="00DD4EA3" w:rsidRPr="00F83269" w:rsidRDefault="00DD4EA3" w:rsidP="00DD4EA3">
      <w:r>
        <w:t>Попробуйте в уме сразу просчитать 950/19-27*13 … Если получилось – замечательно. Но гораздо проще записать и решить его в несколько действий. Точно также и в нашем макросе с циклом.</w:t>
      </w:r>
    </w:p>
    <w:p w:rsidR="00DD4EA3" w:rsidRDefault="00DD4EA3" w:rsidP="00DD4EA3">
      <w:r>
        <w:t>Приведенные</w:t>
      </w:r>
      <w:r w:rsidRPr="00F64BA7">
        <w:t xml:space="preserve"> способы записи цикла не только </w:t>
      </w:r>
      <w:r>
        <w:t>более изящны с точки зрения программирования</w:t>
      </w:r>
      <w:r w:rsidRPr="00F64BA7">
        <w:t>, но и необходимы, если меняться будет не один параметр, а несколько.</w:t>
      </w:r>
    </w:p>
    <w:p w:rsidR="0056510A" w:rsidRDefault="0056510A"/>
    <w:sectPr w:rsidR="0056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B3538"/>
    <w:multiLevelType w:val="hybridMultilevel"/>
    <w:tmpl w:val="D94CD02C"/>
    <w:lvl w:ilvl="0" w:tplc="5D18F926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A3"/>
    <w:rsid w:val="0056510A"/>
    <w:rsid w:val="00DD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79D60-A91A-4DC2-B83F-023D0E21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EA3"/>
  </w:style>
  <w:style w:type="paragraph" w:styleId="2">
    <w:name w:val="heading 2"/>
    <w:basedOn w:val="a"/>
    <w:next w:val="a"/>
    <w:link w:val="20"/>
    <w:qFormat/>
    <w:rsid w:val="00DD4EA3"/>
    <w:pPr>
      <w:keepNext/>
      <w:widowControl w:val="0"/>
      <w:autoSpaceDE w:val="0"/>
      <w:autoSpaceDN w:val="0"/>
      <w:adjustRightInd w:val="0"/>
      <w:spacing w:before="240" w:after="60" w:line="340" w:lineRule="exact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E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DD4EA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4E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D4EA3"/>
    <w:rPr>
      <w:rFonts w:ascii="Times New Roman" w:eastAsia="Times New Roman" w:hAnsi="Times New Roman" w:cs="Times New Roman"/>
      <w:b/>
      <w:bCs/>
      <w:i/>
      <w:iCs/>
      <w:sz w:val="28"/>
      <w:szCs w:val="26"/>
      <w:lang w:eastAsia="ru-RU"/>
    </w:rPr>
  </w:style>
  <w:style w:type="character" w:customStyle="1" w:styleId="a3">
    <w:name w:val="Команды"/>
    <w:basedOn w:val="a0"/>
    <w:rsid w:val="00DD4EA3"/>
    <w:rPr>
      <w:i/>
      <w:color w:val="993366"/>
    </w:rPr>
  </w:style>
  <w:style w:type="paragraph" w:styleId="a4">
    <w:name w:val="Subtitle"/>
    <w:basedOn w:val="4"/>
    <w:next w:val="a"/>
    <w:link w:val="a5"/>
    <w:uiPriority w:val="11"/>
    <w:qFormat/>
    <w:rsid w:val="00DD4EA3"/>
    <w:pPr>
      <w:keepLines w:val="0"/>
      <w:widowControl w:val="0"/>
      <w:autoSpaceDE w:val="0"/>
      <w:autoSpaceDN w:val="0"/>
      <w:adjustRightInd w:val="0"/>
      <w:spacing w:before="240" w:after="60" w:line="340" w:lineRule="exact"/>
      <w:jc w:val="center"/>
      <w:outlineLvl w:val="1"/>
    </w:pPr>
    <w:rPr>
      <w:rFonts w:ascii="Cambria" w:eastAsia="Times New Roman" w:hAnsi="Cambria" w:cs="Times New Roman"/>
      <w:bCs/>
      <w:iCs w:val="0"/>
      <w:color w:val="E36C0A"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DD4EA3"/>
    <w:rPr>
      <w:rFonts w:ascii="Cambria" w:eastAsia="Times New Roman" w:hAnsi="Cambria" w:cs="Times New Roman"/>
      <w:bCs/>
      <w:i/>
      <w:color w:val="E36C0A"/>
      <w:sz w:val="28"/>
      <w:szCs w:val="24"/>
      <w:lang w:eastAsia="ru-RU"/>
    </w:rPr>
  </w:style>
  <w:style w:type="character" w:styleId="a6">
    <w:name w:val="Emphasis"/>
    <w:basedOn w:val="a0"/>
    <w:uiPriority w:val="20"/>
    <w:qFormat/>
    <w:rsid w:val="00DD4EA3"/>
    <w:rPr>
      <w:b/>
      <w:i/>
      <w:iCs/>
      <w:color w:val="632423"/>
      <w:sz w:val="28"/>
    </w:rPr>
  </w:style>
  <w:style w:type="paragraph" w:customStyle="1" w:styleId="a7">
    <w:name w:val="Без интервала Знак"/>
    <w:next w:val="a"/>
    <w:link w:val="a8"/>
    <w:uiPriority w:val="1"/>
    <w:qFormat/>
    <w:rsid w:val="00DD4EA3"/>
    <w:pPr>
      <w:widowControl w:val="0"/>
      <w:autoSpaceDE w:val="0"/>
      <w:autoSpaceDN w:val="0"/>
      <w:adjustRightInd w:val="0"/>
      <w:spacing w:after="60" w:line="240" w:lineRule="auto"/>
      <w:ind w:firstLine="284"/>
      <w:jc w:val="both"/>
    </w:pPr>
    <w:rPr>
      <w:rFonts w:ascii="Tahoma" w:eastAsia="Times New Roman" w:hAnsi="Tahoma" w:cs="Courier New"/>
      <w:i/>
      <w:color w:val="632423"/>
      <w:sz w:val="28"/>
      <w:szCs w:val="20"/>
      <w:lang w:eastAsia="ru-RU"/>
    </w:rPr>
  </w:style>
  <w:style w:type="character" w:customStyle="1" w:styleId="a8">
    <w:name w:val="Без интервала Знак Знак"/>
    <w:basedOn w:val="a0"/>
    <w:link w:val="a7"/>
    <w:uiPriority w:val="1"/>
    <w:rsid w:val="00DD4EA3"/>
    <w:rPr>
      <w:rFonts w:ascii="Tahoma" w:eastAsia="Times New Roman" w:hAnsi="Tahoma" w:cs="Courier New"/>
      <w:i/>
      <w:color w:val="632423"/>
      <w:sz w:val="28"/>
      <w:szCs w:val="20"/>
      <w:lang w:eastAsia="ru-RU"/>
    </w:rPr>
  </w:style>
  <w:style w:type="character" w:styleId="a9">
    <w:name w:val="Intense Emphasis"/>
    <w:basedOn w:val="a0"/>
    <w:uiPriority w:val="21"/>
    <w:qFormat/>
    <w:rsid w:val="00DD4EA3"/>
    <w:rPr>
      <w:b/>
      <w:bCs/>
      <w:i/>
      <w:iCs/>
      <w:color w:val="4F81BD"/>
    </w:rPr>
  </w:style>
  <w:style w:type="character" w:customStyle="1" w:styleId="aa">
    <w:name w:val="комментарий"/>
    <w:basedOn w:val="a0"/>
    <w:rsid w:val="00DD4EA3"/>
    <w:rPr>
      <w:i/>
    </w:rPr>
  </w:style>
  <w:style w:type="paragraph" w:customStyle="1" w:styleId="ab">
    <w:name w:val="Внимание"/>
    <w:basedOn w:val="a"/>
    <w:link w:val="ac"/>
    <w:rsid w:val="00DD4EA3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950"/>
      </w:tabs>
      <w:autoSpaceDE w:val="0"/>
      <w:autoSpaceDN w:val="0"/>
      <w:adjustRightInd w:val="0"/>
      <w:spacing w:after="0" w:line="340" w:lineRule="exact"/>
      <w:ind w:firstLine="567"/>
      <w:jc w:val="both"/>
    </w:pPr>
    <w:rPr>
      <w:rFonts w:ascii="Times New Roman" w:eastAsia="Times New Roman" w:hAnsi="Times New Roman" w:cs="Courier New"/>
      <w:i/>
      <w:sz w:val="28"/>
      <w:szCs w:val="28"/>
      <w:u w:val="single"/>
      <w:lang w:eastAsia="ru-RU"/>
    </w:rPr>
  </w:style>
  <w:style w:type="character" w:customStyle="1" w:styleId="ad">
    <w:name w:val="Замечание"/>
    <w:basedOn w:val="a0"/>
    <w:rsid w:val="00DD4EA3"/>
    <w:rPr>
      <w:b/>
    </w:rPr>
  </w:style>
  <w:style w:type="character" w:customStyle="1" w:styleId="ac">
    <w:name w:val="Внимание Знак"/>
    <w:basedOn w:val="a0"/>
    <w:link w:val="ab"/>
    <w:rsid w:val="00DD4EA3"/>
    <w:rPr>
      <w:rFonts w:ascii="Times New Roman" w:eastAsia="Times New Roman" w:hAnsi="Times New Roman" w:cs="Courier New"/>
      <w:i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4EA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1</cp:revision>
  <dcterms:created xsi:type="dcterms:W3CDTF">2014-11-28T02:14:00Z</dcterms:created>
  <dcterms:modified xsi:type="dcterms:W3CDTF">2014-11-28T02:14:00Z</dcterms:modified>
</cp:coreProperties>
</file>