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40" w:rsidRDefault="00DD3A40" w:rsidP="00DD3A40">
      <w:pPr>
        <w:pStyle w:val="a3"/>
      </w:pPr>
      <w:r>
        <w:t>Задания для самостоятельной работы</w:t>
      </w:r>
    </w:p>
    <w:p w:rsidR="00DD3A40" w:rsidRDefault="00DD3A40" w:rsidP="00DD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>Создайте макросы для ввода различных изучаемых в школе функций. Например, квадратичной (параболы), модуля, косинуса и т.д.</w:t>
      </w:r>
    </w:p>
    <w:p w:rsidR="00DD3A40" w:rsidRDefault="00DD3A40" w:rsidP="00DD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Добавьте ещё один параметр для функции, например, </w:t>
      </w:r>
      <w:proofErr w:type="spellStart"/>
      <w:r>
        <w:rPr>
          <w:lang w:val="en-US"/>
        </w:rPr>
        <w:t>kx</w:t>
      </w:r>
      <w:proofErr w:type="spellEnd"/>
      <w:r w:rsidRPr="00482A57">
        <w:rPr>
          <w:vertAlign w:val="superscript"/>
        </w:rPr>
        <w:t>2</w:t>
      </w:r>
      <w:r w:rsidRPr="00482A57">
        <w:t>+</w:t>
      </w:r>
      <w:proofErr w:type="gramStart"/>
      <w:r>
        <w:rPr>
          <w:lang w:val="en-US"/>
        </w:rPr>
        <w:t>a</w:t>
      </w:r>
      <w:r w:rsidRPr="00482A57">
        <w:t xml:space="preserve"> ,</w:t>
      </w:r>
      <w:proofErr w:type="gramEnd"/>
      <w:r w:rsidRPr="00482A57">
        <w:t xml:space="preserve"> </w:t>
      </w:r>
      <w:r>
        <w:rPr>
          <w:lang w:val="en-US"/>
        </w:rPr>
        <w:t>cos</w:t>
      </w:r>
      <w:r w:rsidRPr="00482A57">
        <w:t>(</w:t>
      </w:r>
      <w:proofErr w:type="spellStart"/>
      <w:r>
        <w:rPr>
          <w:lang w:val="en-US"/>
        </w:rPr>
        <w:t>kx</w:t>
      </w:r>
      <w:proofErr w:type="spellEnd"/>
      <w:r w:rsidRPr="00482A57">
        <w:t>)+</w:t>
      </w:r>
      <w:r>
        <w:rPr>
          <w:lang w:val="en-US"/>
        </w:rPr>
        <w:t>a</w:t>
      </w:r>
      <w:r>
        <w:t>, и т.д.</w:t>
      </w:r>
    </w:p>
    <w:p w:rsidR="00DD3A40" w:rsidRPr="00E85EB5" w:rsidRDefault="00DD3A40" w:rsidP="00DD3A40">
      <w:r>
        <w:t xml:space="preserve">Замечание. Вы можете заново записать макрос с </w:t>
      </w:r>
      <w:proofErr w:type="spellStart"/>
      <w:r>
        <w:t>макрорекодера</w:t>
      </w:r>
      <w:proofErr w:type="spellEnd"/>
      <w:r>
        <w:t>, но лучше будет, если будете использовать уже записанные команды.</w:t>
      </w:r>
    </w:p>
    <w:p w:rsidR="00DD3A40" w:rsidRDefault="00DD3A40" w:rsidP="00DD3A40">
      <w:pPr>
        <w:pStyle w:val="a3"/>
      </w:pPr>
      <w:r>
        <w:t>Задания для самостоятельной работы</w:t>
      </w:r>
    </w:p>
    <w:p w:rsidR="00DD3A40" w:rsidRPr="005A340B" w:rsidRDefault="00DD3A40" w:rsidP="00DD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Изучите параметры </w:t>
      </w:r>
      <w:proofErr w:type="gramStart"/>
      <w:r>
        <w:t>команды  выбора</w:t>
      </w:r>
      <w:proofErr w:type="gramEnd"/>
      <w:r>
        <w:t xml:space="preserve"> типа диаграммы, записывая с </w:t>
      </w:r>
      <w:proofErr w:type="spellStart"/>
      <w:r>
        <w:t>макрорекодера</w:t>
      </w:r>
      <w:proofErr w:type="spellEnd"/>
      <w:r>
        <w:t xml:space="preserve"> различные варианты: точечная с маркерами, точечная с гладкими кривыми, точечная с прямыми отрезками.</w:t>
      </w:r>
    </w:p>
    <w:p w:rsidR="00DD3A40" w:rsidRPr="005A340B" w:rsidRDefault="00DD3A40" w:rsidP="00DD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Задайте переменными номер строки, с которой начинается диапазон данных, и номер строки, где диапазон заканчивается. Например, </w:t>
      </w:r>
      <w:r w:rsidRPr="001F2B25">
        <w:t>M</w:t>
      </w:r>
      <w:r>
        <w:t>=2,</w:t>
      </w:r>
      <w:r w:rsidRPr="00307E38">
        <w:t xml:space="preserve"> </w:t>
      </w:r>
      <w:r w:rsidRPr="001F2B25">
        <w:t>N</w:t>
      </w:r>
      <w:r>
        <w:t>=25.</w:t>
      </w:r>
      <w:r w:rsidRPr="00307E38">
        <w:t xml:space="preserve"> </w:t>
      </w:r>
      <w:r>
        <w:t xml:space="preserve">Замените числа этими переменными во всех командах, где они встречаются. Например, </w:t>
      </w:r>
      <w:proofErr w:type="spellStart"/>
      <w:r w:rsidRPr="008801F0">
        <w:t>Range</w:t>
      </w:r>
      <w:proofErr w:type="spellEnd"/>
      <w:r w:rsidRPr="008801F0">
        <w:t>("A2:B25"). Обратите внимание, значение диапазона стоит в двойных кавычках. Значит это строковая величина. Чтобы изменить номер ячейки B25 на переменную N используйте операцию</w:t>
      </w:r>
      <w:r w:rsidRPr="00104256">
        <w:t xml:space="preserve"> </w:t>
      </w:r>
      <w:r w:rsidRPr="00F17B3F">
        <w:rPr>
          <w:rStyle w:val="a5"/>
        </w:rPr>
        <w:t>конкатенации - склеивания строк.</w:t>
      </w:r>
      <w:r>
        <w:rPr>
          <w:rStyle w:val="a5"/>
        </w:rPr>
        <w:t xml:space="preserve"> </w:t>
      </w:r>
      <w:r>
        <w:t>Это бу</w:t>
      </w:r>
      <w:r w:rsidRPr="008801F0">
        <w:t>дет выглядеть так:</w:t>
      </w:r>
      <w:r>
        <w:t xml:space="preserve"> </w:t>
      </w:r>
      <w:proofErr w:type="spellStart"/>
      <w:proofErr w:type="gramStart"/>
      <w:r>
        <w:t>Range</w:t>
      </w:r>
      <w:proofErr w:type="spellEnd"/>
      <w:r>
        <w:t>(</w:t>
      </w:r>
      <w:proofErr w:type="gramEnd"/>
      <w:r>
        <w:t>"A2:B</w:t>
      </w:r>
      <w:r w:rsidRPr="008801F0">
        <w:t>"</w:t>
      </w:r>
      <w:r>
        <w:t xml:space="preserve"> </w:t>
      </w:r>
      <w:r w:rsidRPr="004028CB">
        <w:t>&amp;</w:t>
      </w:r>
      <w:r>
        <w:t xml:space="preserve"> </w:t>
      </w:r>
      <w:r>
        <w:rPr>
          <w:lang w:val="en-US"/>
        </w:rPr>
        <w:t>N</w:t>
      </w:r>
      <w:r w:rsidRPr="008801F0">
        <w:t>).</w:t>
      </w:r>
      <w:r>
        <w:t xml:space="preserve"> Переменная не берётся в кавычки, поскольку её значение.</w:t>
      </w:r>
    </w:p>
    <w:p w:rsidR="00DD3A40" w:rsidRPr="005A340B" w:rsidRDefault="00DD3A40" w:rsidP="00DD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</w:pPr>
      <w:r>
        <w:t>Создайте макрос, р</w:t>
      </w:r>
      <w:r w:rsidRPr="00E63485">
        <w:t>едактир</w:t>
      </w:r>
      <w:r>
        <w:t>ующий построенную активную диаграмму</w:t>
      </w:r>
      <w:r w:rsidRPr="00E63485">
        <w:t>.</w:t>
      </w:r>
      <w:r>
        <w:t xml:space="preserve"> Например, редактируйте цвет области построения, тип и цвет линии, редактируйте оси, устанавливая цену деления, минимальное и максимальное значение и т.д. </w:t>
      </w:r>
    </w:p>
    <w:p w:rsidR="00DD3A40" w:rsidRPr="00D20479" w:rsidRDefault="00DD3A40" w:rsidP="00DD3A40">
      <w:pPr>
        <w:ind w:left="709"/>
      </w:pPr>
      <w:r w:rsidRPr="00637411">
        <w:rPr>
          <w:rStyle w:val="a7"/>
          <w:rFonts w:eastAsiaTheme="minorHAnsi"/>
        </w:rPr>
        <w:t>Внимание!</w:t>
      </w:r>
      <w:r w:rsidRPr="00826309">
        <w:rPr>
          <w:rStyle w:val="a8"/>
        </w:rPr>
        <w:t xml:space="preserve"> </w:t>
      </w:r>
      <w:r>
        <w:t>П</w:t>
      </w:r>
      <w:r w:rsidRPr="00C7577F">
        <w:t xml:space="preserve">ри записи команд с </w:t>
      </w:r>
      <w:proofErr w:type="spellStart"/>
      <w:r w:rsidRPr="00C7577F">
        <w:t>макрорекодера</w:t>
      </w:r>
      <w:proofErr w:type="spellEnd"/>
      <w:r w:rsidRPr="00C7577F">
        <w:t xml:space="preserve"> необходимо выделить диаграмму, чтобы она была активной. При выполнении макроса также диаграмма должна быть выделенной</w:t>
      </w:r>
      <w:r w:rsidRPr="00D20479">
        <w:t>.</w:t>
      </w:r>
    </w:p>
    <w:p w:rsidR="00DD3A40" w:rsidRPr="005F2ACA" w:rsidRDefault="00DD3A40" w:rsidP="00DD3A40"/>
    <w:p w:rsidR="0056510A" w:rsidRDefault="0056510A">
      <w:bookmarkStart w:id="0" w:name="_GoBack"/>
      <w:bookmarkEnd w:id="0"/>
    </w:p>
    <w:sectPr w:rsidR="005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AFE"/>
    <w:multiLevelType w:val="hybridMultilevel"/>
    <w:tmpl w:val="DDB27D06"/>
    <w:lvl w:ilvl="0" w:tplc="4E8A6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44E13A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E4199"/>
    <w:multiLevelType w:val="hybridMultilevel"/>
    <w:tmpl w:val="F41EC430"/>
    <w:lvl w:ilvl="0" w:tplc="5D18F92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40"/>
    <w:rsid w:val="0056510A"/>
    <w:rsid w:val="00D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E227-6D8A-40FD-8ECA-9CDDF1F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4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A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4"/>
    <w:next w:val="a"/>
    <w:link w:val="a4"/>
    <w:uiPriority w:val="11"/>
    <w:qFormat/>
    <w:rsid w:val="00DD3A40"/>
    <w:pPr>
      <w:keepLines w:val="0"/>
      <w:widowControl w:val="0"/>
      <w:autoSpaceDE w:val="0"/>
      <w:autoSpaceDN w:val="0"/>
      <w:adjustRightInd w:val="0"/>
      <w:spacing w:before="240" w:after="60" w:line="340" w:lineRule="exact"/>
      <w:jc w:val="center"/>
      <w:outlineLvl w:val="1"/>
    </w:pPr>
    <w:rPr>
      <w:rFonts w:ascii="Cambria" w:eastAsia="Times New Roman" w:hAnsi="Cambria" w:cs="Times New Roman"/>
      <w:bCs/>
      <w:iCs w:val="0"/>
      <w:color w:val="E36C0A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D3A40"/>
    <w:rPr>
      <w:rFonts w:ascii="Cambria" w:eastAsia="Times New Roman" w:hAnsi="Cambria" w:cs="Times New Roman"/>
      <w:bCs/>
      <w:i/>
      <w:color w:val="E36C0A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3A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Intense Emphasis"/>
    <w:basedOn w:val="a0"/>
    <w:uiPriority w:val="21"/>
    <w:qFormat/>
    <w:rsid w:val="00DD3A40"/>
    <w:rPr>
      <w:b/>
      <w:bCs/>
      <w:i/>
      <w:iCs/>
      <w:color w:val="4F81BD"/>
    </w:rPr>
  </w:style>
  <w:style w:type="paragraph" w:customStyle="1" w:styleId="a6">
    <w:name w:val="Внимание"/>
    <w:basedOn w:val="a"/>
    <w:link w:val="a7"/>
    <w:rsid w:val="00DD3A4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50"/>
      </w:tabs>
      <w:autoSpaceDE w:val="0"/>
      <w:autoSpaceDN w:val="0"/>
      <w:adjustRightInd w:val="0"/>
      <w:spacing w:after="0" w:line="340" w:lineRule="exact"/>
      <w:ind w:firstLine="567"/>
      <w:jc w:val="both"/>
    </w:pPr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  <w:style w:type="character" w:customStyle="1" w:styleId="a8">
    <w:name w:val="Замечание"/>
    <w:basedOn w:val="a0"/>
    <w:rsid w:val="00DD3A40"/>
    <w:rPr>
      <w:b/>
    </w:rPr>
  </w:style>
  <w:style w:type="character" w:customStyle="1" w:styleId="a7">
    <w:name w:val="Внимание Знак"/>
    <w:basedOn w:val="a0"/>
    <w:link w:val="a6"/>
    <w:rsid w:val="00DD3A40"/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2014-11-28T03:20:00Z</dcterms:created>
  <dcterms:modified xsi:type="dcterms:W3CDTF">2014-11-28T03:21:00Z</dcterms:modified>
</cp:coreProperties>
</file>